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53CE4" w14:textId="77777777" w:rsidR="00936961" w:rsidRDefault="00936961">
      <w:pPr>
        <w:pStyle w:val="BodyText"/>
        <w:spacing w:before="8"/>
        <w:rPr>
          <w:sz w:val="14"/>
        </w:rPr>
      </w:pPr>
    </w:p>
    <w:p w14:paraId="036DCD60" w14:textId="77777777" w:rsidR="00936961" w:rsidRDefault="00552B85">
      <w:pPr>
        <w:pStyle w:val="Heading1"/>
        <w:spacing w:before="35" w:line="240" w:lineRule="auto"/>
        <w:ind w:left="220"/>
        <w:rPr>
          <w:sz w:val="24"/>
        </w:rPr>
      </w:pPr>
      <w:r>
        <w:rPr>
          <w:color w:val="2E5395"/>
          <w:sz w:val="24"/>
          <w:lang w:val="el-GR"/>
        </w:rPr>
        <w:t>Έντυπο Προστασίας από Απροσδόκητη Χρέωση</w:t>
      </w:r>
    </w:p>
    <w:p w14:paraId="266C877C" w14:textId="77777777" w:rsidR="00936961" w:rsidRDefault="00552B85">
      <w:pPr>
        <w:pStyle w:val="Heading2"/>
        <w:spacing w:before="198" w:line="249" w:lineRule="auto"/>
        <w:ind w:right="254"/>
        <w:rPr>
          <w:sz w:val="24"/>
        </w:rPr>
      </w:pPr>
      <w:r>
        <w:rPr>
          <w:spacing w:val="-2"/>
          <w:sz w:val="24"/>
          <w:lang w:val="el-GR"/>
        </w:rPr>
        <w:t>Αυτό το έγγραφο περιγράφει τα μέτρα προστασίας σας από απροσδόκητους ιατρικούς λογαριασμούς. Ρωτά επίσης αν θέλετε να παραιτηθείτε από αυτά τα μέτρα προστασίας και να πληρώσετε περισσότερα για φροντίδα εκτός δικτύου.</w:t>
      </w:r>
    </w:p>
    <w:p w14:paraId="2C966EF3" w14:textId="77777777" w:rsidR="00936961" w:rsidRDefault="00552B85">
      <w:pPr>
        <w:pStyle w:val="BodyText"/>
        <w:spacing w:before="5"/>
        <w:rPr>
          <w:b/>
          <w:sz w:val="7"/>
        </w:rPr>
      </w:pPr>
      <w:r>
        <w:rPr>
          <w:noProof/>
          <w:sz w:val="20"/>
        </w:rPr>
        <mc:AlternateContent>
          <mc:Choice Requires="wps">
            <w:drawing>
              <wp:anchor distT="0" distB="0" distL="0" distR="0" simplePos="0" relativeHeight="251659264" behindDoc="1" locked="0" layoutInCell="1" allowOverlap="1" wp14:anchorId="4AC9620A" wp14:editId="2AC301DC">
                <wp:simplePos x="0" y="0"/>
                <wp:positionH relativeFrom="page">
                  <wp:posOffset>848360</wp:posOffset>
                </wp:positionH>
                <wp:positionV relativeFrom="paragraph">
                  <wp:posOffset>109220</wp:posOffset>
                </wp:positionV>
                <wp:extent cx="6075680" cy="1046480"/>
                <wp:effectExtent l="0" t="0" r="0" b="0"/>
                <wp:wrapTopAndBottom/>
                <wp:docPr id="1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104648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5E0B2A" w14:textId="77777777" w:rsidR="00936961" w:rsidRDefault="00552B85">
                            <w:pPr>
                              <w:spacing w:before="14" w:line="256" w:lineRule="auto"/>
                              <w:ind w:left="96" w:right="505"/>
                              <w:jc w:val="both"/>
                            </w:pPr>
                            <w:r>
                              <w:rPr>
                                <w:lang w:val="el-GR"/>
                              </w:rPr>
                              <w:t>ΣΗΜΑΝΤΙΚΟ: Δεν απαιτείται να υπογράψετε αυτό το έντυπο και δεν θα πρέπει να το υπογράψετε εάν δεν είχατε την επιλογή του παρόχου υγειονομικής περίθαλψης πριν από τον προγραμματισμό της φροντίδας. Μπορείτε να επιλέξετε να λάβετε περίθαλψη από έναν πάροχο ή εγκατάσταση στο δίκτυο του προγράμματος υγείας σας, κάτι που μπορεί να σας κοστίσει λιγότερο.</w:t>
                            </w:r>
                          </w:p>
                          <w:p w14:paraId="2ADF4046" w14:textId="77777777" w:rsidR="00936961" w:rsidRDefault="00552B85">
                            <w:pPr>
                              <w:spacing w:before="162" w:line="256" w:lineRule="auto"/>
                              <w:ind w:left="96" w:right="132"/>
                            </w:pPr>
                            <w:r>
                              <w:rPr>
                                <w:lang w:val="el-GR"/>
                              </w:rPr>
                              <w:t>Εάν θέλετε βοήθεια με αυτό το έγγραφο, ρωτήστε τον πάροχό σας ή έναν συνήγορο ασθενών (patient advocate). Βγάλτε μια φωτογραφία ή/και διατηρήστε ένα αντίγραφο αυτού του εντύπου για το αρχείο σας.</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AC9620A" id="_x0000_t202" coordsize="21600,21600" o:spt="202" path="m,l,21600r21600,l21600,xe">
                <v:stroke joinstyle="miter"/>
                <v:path gradientshapeok="t" o:connecttype="rect"/>
              </v:shapetype>
              <v:shape id="docshape25" o:spid="_x0000_s1026" type="#_x0000_t202" style="position:absolute;margin-left:66.8pt;margin-top:8.6pt;width:478.4pt;height:82.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" filled="f" strokeweight=".8pt">
                <v:textbox inset="0,0,0,0">
                  <w:txbxContent>
                    <w:p w14:paraId="585E0B2A" w14:textId="77777777" w:rsidR="00936961" w:rsidRDefault="00552B85">
                      <w:pPr>
                        <w:spacing w:before="14" w:line="256" w:lineRule="auto"/>
                        <w:ind w:left="96" w:right="505"/>
                        <w:jc w:val="both"/>
                      </w:pPr>
                      <w:r>
                        <w:rPr>
                          <w:lang w:val="el-GR"/>
                        </w:rPr>
                        <w:t>ΣΗΜΑΝΤΙΚΟ: Δεν απαιτείται να υπογράψετε αυτό το έντυπο και δεν θα πρέπει να το υπογράψετε εάν δεν είχατε την επιλογή του παρόχου υγειονομικής περίθαλψης πριν από τον προγραμματισμό της φροντίδας. Μπορείτε να επιλέξετε να λάβετε περίθαλψη από έναν πάροχο ή εγκατάσταση στο δίκτυο του προγράμματος υγείας σας, κάτι που μπορεί να σας κοστίσει λιγότερο.</w:t>
                      </w:r>
                    </w:p>
                    <w:p w14:paraId="2ADF4046" w14:textId="77777777" w:rsidR="00936961" w:rsidRDefault="00552B85">
                      <w:pPr>
                        <w:spacing w:before="162" w:line="256" w:lineRule="auto"/>
                        <w:ind w:left="96" w:right="132"/>
                      </w:pPr>
                      <w:r>
                        <w:rPr>
                          <w:lang w:val="el-GR"/>
                        </w:rPr>
                        <w:t>Εάν θέλετε βοήθεια με αυτό το έγγραφο, ρωτήστε τον πάροχό σας ή έναν συνήγορο ασθενών (patient advocate). Βγάλτε μια φωτογραφία ή/και διατηρήστε ένα αντίγραφο αυτού του εντύπου για το αρχείο σας.</w:t>
                      </w:r>
                    </w:p>
                  </w:txbxContent>
                </v:textbox>
                <w10:wrap type="topAndBottom" anchorx="page"/>
              </v:shape>
            </w:pict>
          </mc:Fallback>
        </mc:AlternateContent>
      </w:r>
    </w:p>
    <w:p w14:paraId="222B1E05" w14:textId="77777777" w:rsidR="00936961" w:rsidRDefault="00936961">
      <w:pPr>
        <w:pStyle w:val="BodyText"/>
        <w:rPr>
          <w:b/>
          <w:sz w:val="16"/>
        </w:rPr>
      </w:pPr>
    </w:p>
    <w:p w14:paraId="6B2B7311" w14:textId="77777777" w:rsidR="00936961" w:rsidRDefault="00552B85">
      <w:pPr>
        <w:pStyle w:val="BodyText"/>
        <w:spacing w:before="3"/>
        <w:rPr>
          <w:b/>
          <w:sz w:val="7"/>
        </w:rPr>
      </w:pPr>
      <w:r>
        <w:rPr>
          <w:noProof/>
          <w:sz w:val="20"/>
        </w:rPr>
        <mc:AlternateContent>
          <mc:Choice Requires="wps">
            <w:drawing>
              <wp:anchor distT="0" distB="0" distL="0" distR="0" simplePos="0" relativeHeight="251660288" behindDoc="1" locked="0" layoutInCell="1" allowOverlap="1" wp14:anchorId="162B21CD" wp14:editId="0FBC76E3">
                <wp:simplePos x="0" y="0"/>
                <wp:positionH relativeFrom="page">
                  <wp:posOffset>1371600</wp:posOffset>
                </wp:positionH>
                <wp:positionV relativeFrom="paragraph">
                  <wp:posOffset>102870</wp:posOffset>
                </wp:positionV>
                <wp:extent cx="5182235" cy="1270"/>
                <wp:effectExtent l="0" t="0" r="0" b="0"/>
                <wp:wrapTopAndBottom/>
                <wp:docPr id="15" name="docshape26"/>
                <wp:cNvGraphicFramePr/>
                <a:graphic xmlns:a="http://schemas.openxmlformats.org/drawingml/2006/main">
                  <a:graphicData uri="http://schemas.microsoft.com/office/word/2010/wordprocessingShape">
                    <wps:wsp>
                      <wps:cNvSpPr/>
                      <wps:spPr bwMode="auto">
                        <a:xfrm>
                          <a:off x="0" y="0"/>
                          <a:ext cx="5182235" cy="1270"/>
                        </a:xfrm>
                        <a:custGeom>
                          <a:avLst/>
                          <a:gdLst>
                            <a:gd name="T0" fmla="+- 0 2160 2160"/>
                            <a:gd name="T1" fmla="*/ T0 w 8161"/>
                            <a:gd name="T2" fmla="+- 0 10320 2160"/>
                            <a:gd name="T3" fmla="*/ T2 w 8161"/>
                          </a:gdLst>
                          <a:ahLst/>
                          <a:cxnLst>
                            <a:cxn ang="0">
                              <a:pos x="T1" y="0"/>
                            </a:cxn>
                            <a:cxn ang="0">
                              <a:pos x="T3" y="0"/>
                            </a:cxn>
                          </a:cxnLst>
                          <a:rect l="0" t="0" r="r" b="b"/>
                          <a:pathLst>
                            <a:path w="8161">
                              <a:moveTo>
                                <a:pt x="0" y="0"/>
                              </a:moveTo>
                              <a:lnTo>
                                <a:pt x="8160" y="0"/>
                              </a:lnTo>
                            </a:path>
                          </a:pathLst>
                        </a:custGeom>
                        <a:noFill/>
                        <a:ln w="12917">
                          <a:solidFill>
                            <a:srgbClr val="00A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6" o:spid="_x0000_s1026" style="width:408.05pt;height:0.1pt;margin-top:8.1pt;margin-left:108pt;mso-height-percent:0;mso-height-relative:page;mso-position-horizontal-relative:page;mso-width-percent:0;mso-width-relative:page;mso-wrap-distance-bottom:0;mso-wrap-distance-left:0;mso-wrap-distance-right:0;mso-wrap-distance-top:0;mso-wrap-style:square;position:absolute;visibility:visible;v-text-anchor:top;z-index:-251655168" coordsize="8161,1270" path="m,l8160,e" filled="f" strokecolor="#00aeee" strokeweight="1.02pt">
                <v:path arrowok="t" o:connecttype="custom" o:connectlocs="0,0;5181600,0" o:connectangles="0,0"/>
                <w10:wrap type="topAndBottom"/>
              </v:shape>
            </w:pict>
          </mc:Fallback>
        </mc:AlternateContent>
      </w:r>
    </w:p>
    <w:p w14:paraId="7CEA376D" w14:textId="77777777" w:rsidR="00936961" w:rsidRDefault="00936961">
      <w:pPr>
        <w:pStyle w:val="BodyText"/>
        <w:spacing w:before="5"/>
        <w:rPr>
          <w:b/>
          <w:sz w:val="7"/>
        </w:rPr>
      </w:pPr>
    </w:p>
    <w:p w14:paraId="405D524D" w14:textId="77777777" w:rsidR="00936961" w:rsidRDefault="00552B85">
      <w:pPr>
        <w:spacing w:before="59" w:line="264" w:lineRule="auto"/>
        <w:ind w:left="220" w:right="462"/>
        <w:rPr>
          <w:b/>
          <w:sz w:val="18"/>
        </w:rPr>
      </w:pPr>
      <w:r>
        <w:rPr>
          <w:sz w:val="18"/>
          <w:lang w:val="el-GR"/>
        </w:rPr>
        <w:t xml:space="preserve">Λαμβάνετε αυτή την ειδοποίηση επειδή αυτός ο πάροχος ή η εγκατάσταση δεν βρίσκεται στο δίκτυο του προγράμματος υγείας σας και θεωρείται εκτός δικτύου. Αυτό σημαίνει ότι ο πάροχος ή η εγκατάσταση δεν έχει συνάψει συμφωνία με το πρόγραμμά σας για την παροχή υπηρεσιών. </w:t>
      </w:r>
      <w:r>
        <w:rPr>
          <w:b/>
          <w:bCs/>
          <w:sz w:val="18"/>
          <w:lang w:val="el-GR"/>
        </w:rPr>
        <w:t>Η λήψη φροντίδας από αυτόν τον πάροχο ή την εγκατάσταση είναι πιθανό να σας κοστίσει περισσότερο.</w:t>
      </w:r>
    </w:p>
    <w:p w14:paraId="572B17A2" w14:textId="77777777" w:rsidR="00936961" w:rsidRDefault="00552B85">
      <w:pPr>
        <w:spacing w:before="154"/>
        <w:ind w:left="220"/>
        <w:rPr>
          <w:sz w:val="18"/>
        </w:rPr>
      </w:pPr>
      <w:r>
        <w:rPr>
          <w:sz w:val="18"/>
          <w:lang w:val="el-GR"/>
        </w:rPr>
        <w:t>Εάν το πρόγραμμά σας καλύπτει το αντικείμενο ή την υπηρεσία που λαμβάνετε, το ομοσπονδιακό δίκαιο σάς προστατεύει από υψηλότερους λογαριασμούς, όταν:</w:t>
      </w:r>
    </w:p>
    <w:p w14:paraId="2B367C84" w14:textId="77777777" w:rsidR="00936961" w:rsidRDefault="00552B85">
      <w:pPr>
        <w:pStyle w:val="ListParagraph"/>
        <w:numPr>
          <w:ilvl w:val="0"/>
          <w:numId w:val="2"/>
        </w:numPr>
        <w:tabs>
          <w:tab w:val="left" w:pos="1101"/>
        </w:tabs>
        <w:spacing w:before="179"/>
        <w:ind w:left="1100" w:hanging="161"/>
        <w:rPr>
          <w:sz w:val="18"/>
        </w:rPr>
      </w:pPr>
      <w:r>
        <w:rPr>
          <w:sz w:val="18"/>
          <w:lang w:val="el-GR"/>
        </w:rPr>
        <w:t>Λαμβάνετε επείγουσα περίθαλψη από έναν πάροχο ή μία εγκατάσταση εκτός δικτύου ή</w:t>
      </w:r>
    </w:p>
    <w:p w14:paraId="6453A58C" w14:textId="77777777" w:rsidR="00936961" w:rsidRDefault="00552B85">
      <w:pPr>
        <w:pStyle w:val="ListParagraph"/>
        <w:numPr>
          <w:ilvl w:val="0"/>
          <w:numId w:val="2"/>
        </w:numPr>
        <w:tabs>
          <w:tab w:val="left" w:pos="1101"/>
        </w:tabs>
        <w:spacing w:before="180" w:line="256" w:lineRule="auto"/>
        <w:ind w:right="534" w:hanging="1"/>
        <w:rPr>
          <w:sz w:val="18"/>
        </w:rPr>
      </w:pPr>
      <w:r>
        <w:rPr>
          <w:sz w:val="18"/>
          <w:lang w:val="el-GR"/>
        </w:rPr>
        <w:t>Ένας πάροχος εκτός δικτύου σας παρέχει θεραπεία σε ένα νοσοκομείο εντός δικτύου ή σε ένα κέντρο περιπατητικής χειρουργικής, χωρίς να λάβει τη συναίνεσή σας για να λάβει υψηλότερο λογαριασμό.</w:t>
      </w:r>
    </w:p>
    <w:p w14:paraId="7802E4A4" w14:textId="77777777" w:rsidR="00936961" w:rsidRDefault="00552B85">
      <w:pPr>
        <w:spacing w:before="161" w:line="400" w:lineRule="auto"/>
        <w:ind w:left="220" w:right="535"/>
        <w:rPr>
          <w:sz w:val="18"/>
        </w:rPr>
      </w:pPr>
      <w:r>
        <w:rPr>
          <w:sz w:val="18"/>
          <w:lang w:val="el-GR"/>
        </w:rPr>
        <w:t>Ρωτήστε τον πάροχο υγειονομικής περίθαλψης ή τον συνήγορο ασθενών εάν δεν είστε σίγουροι για το εάν αυτές οι προστασίες ισχύουν για εσάς. Εάν υπογράψετε αυτό το έντυπο, έχετε υπόψη ότι μπορεί να πληρώσετε περισσότερα, επειδή:</w:t>
      </w:r>
    </w:p>
    <w:p w14:paraId="220A604A" w14:textId="77777777" w:rsidR="00936961" w:rsidRDefault="00552B85">
      <w:pPr>
        <w:pStyle w:val="ListParagraph"/>
        <w:numPr>
          <w:ilvl w:val="0"/>
          <w:numId w:val="2"/>
        </w:numPr>
        <w:tabs>
          <w:tab w:val="left" w:pos="1101"/>
        </w:tabs>
        <w:spacing w:line="268" w:lineRule="exact"/>
        <w:ind w:left="1100" w:hanging="161"/>
        <w:rPr>
          <w:sz w:val="18"/>
        </w:rPr>
      </w:pPr>
      <w:r>
        <w:rPr>
          <w:sz w:val="18"/>
          <w:lang w:val="el-GR"/>
        </w:rPr>
        <w:t>Παραιτείστε από τη νομική προστασία σας από υψηλότερους λογαριασμούς.</w:t>
      </w:r>
    </w:p>
    <w:p w14:paraId="031CC257" w14:textId="77777777" w:rsidR="00936961" w:rsidRDefault="00552B85">
      <w:pPr>
        <w:pStyle w:val="ListParagraph"/>
        <w:numPr>
          <w:ilvl w:val="0"/>
          <w:numId w:val="2"/>
        </w:numPr>
        <w:tabs>
          <w:tab w:val="left" w:pos="1101"/>
        </w:tabs>
        <w:spacing w:before="180"/>
        <w:ind w:left="1100" w:hanging="161"/>
        <w:rPr>
          <w:sz w:val="18"/>
        </w:rPr>
      </w:pPr>
      <w:r>
        <w:rPr>
          <w:sz w:val="18"/>
          <w:lang w:val="el-GR"/>
        </w:rPr>
        <w:t>Μπορεί να οφείλετε το πλήρες κόστος που χρεώνεται για τα προϊόντα και τις υπηρεσίες που λαμβάνετε.</w:t>
      </w:r>
    </w:p>
    <w:p w14:paraId="015833B7" w14:textId="77777777" w:rsidR="00936961" w:rsidRDefault="00552B85">
      <w:pPr>
        <w:pStyle w:val="ListParagraph"/>
        <w:numPr>
          <w:ilvl w:val="0"/>
          <w:numId w:val="2"/>
        </w:numPr>
        <w:tabs>
          <w:tab w:val="left" w:pos="1101"/>
        </w:tabs>
        <w:spacing w:before="195" w:line="256" w:lineRule="auto"/>
        <w:ind w:right="244" w:firstLine="0"/>
        <w:rPr>
          <w:sz w:val="18"/>
        </w:rPr>
      </w:pPr>
      <w:r>
        <w:rPr>
          <w:sz w:val="18"/>
          <w:lang w:val="el-GR"/>
        </w:rPr>
        <w:t>Το πρόγραμμα υγείας σας μπορεί να μην προσμετρήσει οποιοδήποτε από τα ποσά που πληρώνετε για το εκπιπτόμενο και μη καλυπτόμενο όριο. Επικοινωνήστε με το πρόγραμμα υγείας σας για περισσότερες πληροφορίες.</w:t>
      </w:r>
    </w:p>
    <w:p w14:paraId="2FC49820" w14:textId="77777777" w:rsidR="00936961" w:rsidRDefault="00552B85">
      <w:pPr>
        <w:spacing w:before="161" w:line="256" w:lineRule="auto"/>
        <w:ind w:left="220" w:right="462"/>
        <w:rPr>
          <w:sz w:val="18"/>
        </w:rPr>
      </w:pPr>
      <w:r>
        <w:rPr>
          <w:sz w:val="18"/>
          <w:lang w:val="el-GR"/>
        </w:rPr>
        <w:t>Πριν αποφασίσετε εάν θα υπογράψετε αυτό το έντυπο, μπορείτε να επικοινωνήσετε με το πρόγραμμα υγείας σας για να βρείτε έναν πάροχο ή μια εγκατάσταση εντός δικτύου. Εάν δεν υπάρχει, μπορείτε επίσης να ρωτήσετε το πρόγραμμα υγείας σας εάν μπορεί να προβεί σε μία</w:t>
      </w:r>
    </w:p>
    <w:p w14:paraId="240CC748" w14:textId="77777777" w:rsidR="00936961" w:rsidRDefault="00552B85">
      <w:pPr>
        <w:spacing w:before="2" w:line="400" w:lineRule="auto"/>
        <w:ind w:left="220" w:right="2492"/>
        <w:rPr>
          <w:sz w:val="18"/>
        </w:rPr>
      </w:pPr>
      <w:r>
        <w:rPr>
          <w:sz w:val="18"/>
          <w:lang w:val="el-GR"/>
        </w:rPr>
        <w:t>συμφωνία με τον εν λόγω πάροχο ή την εγκατάσταση (ή άλλο μέρος) για τη μείωση του κόστους σας. Δείτε την επόμενη σελίδα για τον υπολογισμό του κόστους σας.</w:t>
      </w:r>
    </w:p>
    <w:p w14:paraId="1945DCAE" w14:textId="77777777" w:rsidR="00936961" w:rsidRDefault="00936961">
      <w:pPr>
        <w:spacing w:line="400" w:lineRule="auto"/>
        <w:rPr>
          <w:sz w:val="18"/>
        </w:rPr>
        <w:sectPr w:rsidR="00936961">
          <w:headerReference w:type="default" r:id="rId7"/>
          <w:footerReference w:type="default" r:id="rId8"/>
          <w:pgSz w:w="12240" w:h="15840"/>
          <w:pgMar w:top="1240" w:right="1220" w:bottom="1220" w:left="1220" w:header="760" w:footer="1024" w:gutter="0"/>
          <w:pgNumType w:start="1"/>
          <w:cols w:space="720"/>
        </w:sectPr>
      </w:pPr>
    </w:p>
    <w:p w14:paraId="282FADEE" w14:textId="77777777" w:rsidR="00936961" w:rsidRDefault="00936961">
      <w:pPr>
        <w:pStyle w:val="BodyText"/>
        <w:rPr>
          <w:sz w:val="14"/>
        </w:rPr>
      </w:pPr>
    </w:p>
    <w:p w14:paraId="483053D2" w14:textId="77777777" w:rsidR="00936961" w:rsidRDefault="00552B85">
      <w:pPr>
        <w:pStyle w:val="Heading2"/>
        <w:rPr>
          <w:sz w:val="24"/>
        </w:rPr>
      </w:pPr>
      <w:r>
        <w:rPr>
          <w:spacing w:val="-2"/>
          <w:sz w:val="24"/>
          <w:lang w:val="el-GR"/>
        </w:rPr>
        <w:t>Εκτίμηση του τι ενδέχεται να πληρώσετε εάν παραιτηθείτε από την προστασία σας</w:t>
      </w:r>
    </w:p>
    <w:p w14:paraId="010C8502" w14:textId="77777777" w:rsidR="00936961" w:rsidRDefault="00552B85">
      <w:pPr>
        <w:tabs>
          <w:tab w:val="left" w:pos="9564"/>
        </w:tabs>
        <w:spacing w:before="176" w:line="271" w:lineRule="auto"/>
        <w:ind w:left="220" w:right="218"/>
        <w:rPr>
          <w:b/>
          <w:sz w:val="18"/>
        </w:rPr>
      </w:pPr>
      <w:r>
        <w:rPr>
          <w:b/>
          <w:bCs/>
          <w:sz w:val="18"/>
          <w:lang w:val="el-GR"/>
        </w:rPr>
        <w:t>Όνομα ασθενούς:</w:t>
      </w:r>
      <w:r>
        <w:rPr>
          <w:b/>
          <w:bCs/>
          <w:sz w:val="18"/>
          <w:u w:val="single"/>
          <w:lang w:val="el-GR"/>
        </w:rPr>
        <w:tab/>
      </w:r>
      <w:r>
        <w:rPr>
          <w:b/>
          <w:bCs/>
          <w:sz w:val="18"/>
          <w:lang w:val="el-GR"/>
        </w:rPr>
        <w:t xml:space="preserve"> Πάροχος(οι) ή όνομα ιδρύματος εκτός δικτύου</w:t>
      </w:r>
      <w:r>
        <w:rPr>
          <w:sz w:val="18"/>
          <w:lang w:val="el-GR"/>
        </w:rPr>
        <w:t>:</w:t>
      </w:r>
      <w:r>
        <w:rPr>
          <w:sz w:val="18"/>
          <w:u w:val="single"/>
          <w:lang w:val="el-GR"/>
        </w:rPr>
        <w:tab/>
      </w:r>
    </w:p>
    <w:p w14:paraId="58575420" w14:textId="77777777" w:rsidR="00936961" w:rsidRDefault="00552B85">
      <w:pPr>
        <w:pStyle w:val="BodyText"/>
        <w:spacing w:before="8"/>
        <w:rPr>
          <w:b/>
          <w:sz w:val="12"/>
        </w:rPr>
      </w:pPr>
      <w:r>
        <w:rPr>
          <w:noProof/>
          <w:sz w:val="20"/>
        </w:rPr>
        <mc:AlternateContent>
          <mc:Choice Requires="wps">
            <w:drawing>
              <wp:anchor distT="0" distB="0" distL="0" distR="0" simplePos="0" relativeHeight="251662336" behindDoc="1" locked="0" layoutInCell="1" allowOverlap="1" wp14:anchorId="4C29ABE5" wp14:editId="75B44A54">
                <wp:simplePos x="0" y="0"/>
                <wp:positionH relativeFrom="page">
                  <wp:posOffset>914400</wp:posOffset>
                </wp:positionH>
                <wp:positionV relativeFrom="paragraph">
                  <wp:posOffset>144780</wp:posOffset>
                </wp:positionV>
                <wp:extent cx="5944235" cy="1270"/>
                <wp:effectExtent l="0" t="0" r="0" b="0"/>
                <wp:wrapTopAndBottom/>
                <wp:docPr id="14" name="docshape27"/>
                <wp:cNvGraphicFramePr/>
                <a:graphic xmlns:a="http://schemas.openxmlformats.org/drawingml/2006/main">
                  <a:graphicData uri="http://schemas.microsoft.com/office/word/2010/wordprocessingShape">
                    <wps:wsp>
                      <wps:cNvSpPr/>
                      <wps:spPr bwMode="auto">
                        <a:xfrm>
                          <a:off x="0" y="0"/>
                          <a:ext cx="5944235" cy="1270"/>
                        </a:xfrm>
                        <a:custGeom>
                          <a:avLst/>
                          <a:gdLst>
                            <a:gd name="T0" fmla="+- 0 1440 1440"/>
                            <a:gd name="T1" fmla="*/ T0 w 9361"/>
                            <a:gd name="T2" fmla="+- 0 10800 1440"/>
                            <a:gd name="T3" fmla="*/ T2 w 9361"/>
                          </a:gdLst>
                          <a:ahLst/>
                          <a:cxnLst>
                            <a:cxn ang="0">
                              <a:pos x="T1" y="0"/>
                            </a:cxn>
                            <a:cxn ang="0">
                              <a:pos x="T3" y="0"/>
                            </a:cxn>
                          </a:cxnLst>
                          <a:rect l="0" t="0" r="r" b="b"/>
                          <a:pathLst>
                            <a:path w="9361">
                              <a:moveTo>
                                <a:pt x="0" y="0"/>
                              </a:moveTo>
                              <a:lnTo>
                                <a:pt x="936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7" o:spid="_x0000_s1027" style="width:468.05pt;height:0.1pt;margin-top:11.4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3120" coordsize="9361,1270" path="m,l9360,e" filled="f" strokeweight="0.73pt">
                <v:path arrowok="t" o:connecttype="custom" o:connectlocs="0,0;5943600,0" o:connectangles="0,0"/>
                <w10:wrap type="topAndBottom"/>
              </v:shape>
            </w:pict>
          </mc:Fallback>
        </mc:AlternateContent>
      </w:r>
      <w:r>
        <w:rPr>
          <w:noProof/>
          <w:sz w:val="20"/>
        </w:rPr>
        <mc:AlternateContent>
          <mc:Choice Requires="wpg">
            <w:drawing>
              <wp:anchor distT="0" distB="0" distL="0" distR="0" simplePos="0" relativeHeight="251665408" behindDoc="1" locked="0" layoutInCell="1" allowOverlap="1" wp14:anchorId="20946610" wp14:editId="781C3CDD">
                <wp:simplePos x="0" y="0"/>
                <wp:positionH relativeFrom="page">
                  <wp:posOffset>904240</wp:posOffset>
                </wp:positionH>
                <wp:positionV relativeFrom="paragraph">
                  <wp:posOffset>327025</wp:posOffset>
                </wp:positionV>
                <wp:extent cx="5953760" cy="335280"/>
                <wp:effectExtent l="0" t="0" r="0" b="0"/>
                <wp:wrapTopAndBottom/>
                <wp:docPr id="11" name="docshapegroup28"/>
                <wp:cNvGraphicFramePr/>
                <a:graphic xmlns:a="http://schemas.openxmlformats.org/drawingml/2006/main">
                  <a:graphicData uri="http://schemas.microsoft.com/office/word/2010/wordprocessingGroup">
                    <wpg:wgp>
                      <wpg:cNvGrpSpPr/>
                      <wpg:grpSpPr>
                        <a:xfrm>
                          <a:off x="0" y="0"/>
                          <a:ext cx="5953760" cy="335280"/>
                          <a:chOff x="1424" y="515"/>
                          <a:chExt cx="9376" cy="528"/>
                        </a:xfrm>
                      </wpg:grpSpPr>
                      <wps:wsp>
                        <wps:cNvPr id="12" name="docshape29"/>
                        <wps:cNvSpPr/>
                        <wps:spPr bwMode="auto">
                          <a:xfrm>
                            <a:off x="6832" y="515"/>
                            <a:ext cx="3968" cy="528"/>
                          </a:xfrm>
                          <a:custGeom>
                            <a:avLst/>
                            <a:gdLst>
                              <a:gd name="T0" fmla="+- 0 6848 6832"/>
                              <a:gd name="T1" fmla="*/ T0 w 3968"/>
                              <a:gd name="T2" fmla="+- 0 531 515"/>
                              <a:gd name="T3" fmla="*/ 531 h 528"/>
                              <a:gd name="T4" fmla="+- 0 6832 6832"/>
                              <a:gd name="T5" fmla="*/ T4 w 3968"/>
                              <a:gd name="T6" fmla="+- 0 531 515"/>
                              <a:gd name="T7" fmla="*/ 531 h 528"/>
                              <a:gd name="T8" fmla="+- 0 6832 6832"/>
                              <a:gd name="T9" fmla="*/ T8 w 3968"/>
                              <a:gd name="T10" fmla="+- 0 1027 515"/>
                              <a:gd name="T11" fmla="*/ 1027 h 528"/>
                              <a:gd name="T12" fmla="+- 0 6832 6832"/>
                              <a:gd name="T13" fmla="*/ T12 w 3968"/>
                              <a:gd name="T14" fmla="+- 0 1043 515"/>
                              <a:gd name="T15" fmla="*/ 1043 h 528"/>
                              <a:gd name="T16" fmla="+- 0 6848 6832"/>
                              <a:gd name="T17" fmla="*/ T16 w 3968"/>
                              <a:gd name="T18" fmla="+- 0 1043 515"/>
                              <a:gd name="T19" fmla="*/ 1043 h 528"/>
                              <a:gd name="T20" fmla="+- 0 6848 6832"/>
                              <a:gd name="T21" fmla="*/ T20 w 3968"/>
                              <a:gd name="T22" fmla="+- 0 1027 515"/>
                              <a:gd name="T23" fmla="*/ 1027 h 528"/>
                              <a:gd name="T24" fmla="+- 0 6848 6832"/>
                              <a:gd name="T25" fmla="*/ T24 w 3968"/>
                              <a:gd name="T26" fmla="+- 0 531 515"/>
                              <a:gd name="T27" fmla="*/ 531 h 528"/>
                              <a:gd name="T28" fmla="+- 0 6848 6832"/>
                              <a:gd name="T29" fmla="*/ T28 w 3968"/>
                              <a:gd name="T30" fmla="+- 0 515 515"/>
                              <a:gd name="T31" fmla="*/ 515 h 528"/>
                              <a:gd name="T32" fmla="+- 0 6832 6832"/>
                              <a:gd name="T33" fmla="*/ T32 w 3968"/>
                              <a:gd name="T34" fmla="+- 0 515 515"/>
                              <a:gd name="T35" fmla="*/ 515 h 528"/>
                              <a:gd name="T36" fmla="+- 0 6832 6832"/>
                              <a:gd name="T37" fmla="*/ T36 w 3968"/>
                              <a:gd name="T38" fmla="+- 0 531 515"/>
                              <a:gd name="T39" fmla="*/ 531 h 528"/>
                              <a:gd name="T40" fmla="+- 0 6848 6832"/>
                              <a:gd name="T41" fmla="*/ T40 w 3968"/>
                              <a:gd name="T42" fmla="+- 0 531 515"/>
                              <a:gd name="T43" fmla="*/ 531 h 528"/>
                              <a:gd name="T44" fmla="+- 0 6848 6832"/>
                              <a:gd name="T45" fmla="*/ T44 w 3968"/>
                              <a:gd name="T46" fmla="+- 0 515 515"/>
                              <a:gd name="T47" fmla="*/ 515 h 528"/>
                              <a:gd name="T48" fmla="+- 0 10800 6832"/>
                              <a:gd name="T49" fmla="*/ T48 w 3968"/>
                              <a:gd name="T50" fmla="+- 0 531 515"/>
                              <a:gd name="T51" fmla="*/ 531 h 528"/>
                              <a:gd name="T52" fmla="+- 0 10784 6832"/>
                              <a:gd name="T53" fmla="*/ T52 w 3968"/>
                              <a:gd name="T54" fmla="+- 0 531 515"/>
                              <a:gd name="T55" fmla="*/ 531 h 528"/>
                              <a:gd name="T56" fmla="+- 0 10784 6832"/>
                              <a:gd name="T57" fmla="*/ T56 w 3968"/>
                              <a:gd name="T58" fmla="+- 0 1027 515"/>
                              <a:gd name="T59" fmla="*/ 1027 h 528"/>
                              <a:gd name="T60" fmla="+- 0 6848 6832"/>
                              <a:gd name="T61" fmla="*/ T60 w 3968"/>
                              <a:gd name="T62" fmla="+- 0 1027 515"/>
                              <a:gd name="T63" fmla="*/ 1027 h 528"/>
                              <a:gd name="T64" fmla="+- 0 6848 6832"/>
                              <a:gd name="T65" fmla="*/ T64 w 3968"/>
                              <a:gd name="T66" fmla="+- 0 1043 515"/>
                              <a:gd name="T67" fmla="*/ 1043 h 528"/>
                              <a:gd name="T68" fmla="+- 0 10784 6832"/>
                              <a:gd name="T69" fmla="*/ T68 w 3968"/>
                              <a:gd name="T70" fmla="+- 0 1043 515"/>
                              <a:gd name="T71" fmla="*/ 1043 h 528"/>
                              <a:gd name="T72" fmla="+- 0 10800 6832"/>
                              <a:gd name="T73" fmla="*/ T72 w 3968"/>
                              <a:gd name="T74" fmla="+- 0 1043 515"/>
                              <a:gd name="T75" fmla="*/ 1043 h 528"/>
                              <a:gd name="T76" fmla="+- 0 10800 6832"/>
                              <a:gd name="T77" fmla="*/ T76 w 3968"/>
                              <a:gd name="T78" fmla="+- 0 1027 515"/>
                              <a:gd name="T79" fmla="*/ 1027 h 528"/>
                              <a:gd name="T80" fmla="+- 0 10800 6832"/>
                              <a:gd name="T81" fmla="*/ T80 w 3968"/>
                              <a:gd name="T82" fmla="+- 0 531 515"/>
                              <a:gd name="T83" fmla="*/ 531 h 528"/>
                              <a:gd name="T84" fmla="+- 0 10800 6832"/>
                              <a:gd name="T85" fmla="*/ T84 w 3968"/>
                              <a:gd name="T86" fmla="+- 0 515 515"/>
                              <a:gd name="T87" fmla="*/ 515 h 528"/>
                              <a:gd name="T88" fmla="+- 0 10784 6832"/>
                              <a:gd name="T89" fmla="*/ T88 w 3968"/>
                              <a:gd name="T90" fmla="+- 0 515 515"/>
                              <a:gd name="T91" fmla="*/ 515 h 528"/>
                              <a:gd name="T92" fmla="+- 0 6848 6832"/>
                              <a:gd name="T93" fmla="*/ T92 w 3968"/>
                              <a:gd name="T94" fmla="+- 0 515 515"/>
                              <a:gd name="T95" fmla="*/ 515 h 528"/>
                              <a:gd name="T96" fmla="+- 0 6848 6832"/>
                              <a:gd name="T97" fmla="*/ T96 w 3968"/>
                              <a:gd name="T98" fmla="+- 0 531 515"/>
                              <a:gd name="T99" fmla="*/ 531 h 528"/>
                              <a:gd name="T100" fmla="+- 0 10784 6832"/>
                              <a:gd name="T101" fmla="*/ T100 w 3968"/>
                              <a:gd name="T102" fmla="+- 0 531 515"/>
                              <a:gd name="T103" fmla="*/ 531 h 528"/>
                              <a:gd name="T104" fmla="+- 0 10800 6832"/>
                              <a:gd name="T105" fmla="*/ T104 w 3968"/>
                              <a:gd name="T106" fmla="+- 0 531 515"/>
                              <a:gd name="T107" fmla="*/ 531 h 528"/>
                              <a:gd name="T108" fmla="+- 0 10800 6832"/>
                              <a:gd name="T109" fmla="*/ T108 w 3968"/>
                              <a:gd name="T110" fmla="+- 0 515 515"/>
                              <a:gd name="T111" fmla="*/ 515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968" h="528">
                                <a:moveTo>
                                  <a:pt x="16" y="16"/>
                                </a:moveTo>
                                <a:lnTo>
                                  <a:pt x="0" y="16"/>
                                </a:lnTo>
                                <a:lnTo>
                                  <a:pt x="0" y="512"/>
                                </a:lnTo>
                                <a:lnTo>
                                  <a:pt x="0" y="528"/>
                                </a:lnTo>
                                <a:lnTo>
                                  <a:pt x="16" y="528"/>
                                </a:lnTo>
                                <a:lnTo>
                                  <a:pt x="16" y="512"/>
                                </a:lnTo>
                                <a:lnTo>
                                  <a:pt x="16" y="16"/>
                                </a:lnTo>
                                <a:close/>
                                <a:moveTo>
                                  <a:pt x="16" y="0"/>
                                </a:moveTo>
                                <a:lnTo>
                                  <a:pt x="0" y="0"/>
                                </a:lnTo>
                                <a:lnTo>
                                  <a:pt x="0" y="16"/>
                                </a:lnTo>
                                <a:lnTo>
                                  <a:pt x="16" y="16"/>
                                </a:lnTo>
                                <a:lnTo>
                                  <a:pt x="16" y="0"/>
                                </a:lnTo>
                                <a:close/>
                                <a:moveTo>
                                  <a:pt x="3968" y="16"/>
                                </a:moveTo>
                                <a:lnTo>
                                  <a:pt x="3952" y="16"/>
                                </a:lnTo>
                                <a:lnTo>
                                  <a:pt x="3952" y="512"/>
                                </a:lnTo>
                                <a:lnTo>
                                  <a:pt x="16" y="512"/>
                                </a:lnTo>
                                <a:lnTo>
                                  <a:pt x="16" y="528"/>
                                </a:lnTo>
                                <a:lnTo>
                                  <a:pt x="3952" y="528"/>
                                </a:lnTo>
                                <a:lnTo>
                                  <a:pt x="3968" y="528"/>
                                </a:lnTo>
                                <a:lnTo>
                                  <a:pt x="3968" y="512"/>
                                </a:lnTo>
                                <a:lnTo>
                                  <a:pt x="3968" y="16"/>
                                </a:lnTo>
                                <a:close/>
                                <a:moveTo>
                                  <a:pt x="3968" y="0"/>
                                </a:moveTo>
                                <a:lnTo>
                                  <a:pt x="3952" y="0"/>
                                </a:lnTo>
                                <a:lnTo>
                                  <a:pt x="16" y="0"/>
                                </a:lnTo>
                                <a:lnTo>
                                  <a:pt x="16" y="16"/>
                                </a:lnTo>
                                <a:lnTo>
                                  <a:pt x="3952" y="16"/>
                                </a:lnTo>
                                <a:lnTo>
                                  <a:pt x="3968" y="16"/>
                                </a:lnTo>
                                <a:lnTo>
                                  <a:pt x="39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3" name="docshape30"/>
                        <wps:cNvSpPr txBox="1">
                          <a:spLocks noChangeArrowheads="1"/>
                        </wps:cNvSpPr>
                        <wps:spPr bwMode="auto">
                          <a:xfrm>
                            <a:off x="1432" y="523"/>
                            <a:ext cx="5408" cy="512"/>
                          </a:xfrm>
                          <a:prstGeom prst="rect">
                            <a:avLst/>
                          </a:prstGeom>
                          <a:solidFill>
                            <a:srgbClr val="D9D9D9"/>
                          </a:solidFill>
                          <a:ln w="10147">
                            <a:solidFill>
                              <a:srgbClr val="000000"/>
                            </a:solidFill>
                            <a:miter lim="800000"/>
                            <a:headEnd/>
                            <a:tailEnd/>
                          </a:ln>
                        </wps:spPr>
                        <wps:txbx>
                          <w:txbxContent>
                            <w:p w14:paraId="1FC0E065" w14:textId="77777777" w:rsidR="00936961" w:rsidRDefault="00552B85">
                              <w:pPr>
                                <w:spacing w:before="110"/>
                                <w:ind w:left="112"/>
                                <w:rPr>
                                  <w:b/>
                                  <w:color w:val="000000"/>
                                </w:rPr>
                              </w:pPr>
                              <w:r>
                                <w:rPr>
                                  <w:b/>
                                  <w:bCs/>
                                  <w:color w:val="000000"/>
                                  <w:lang w:val="el-GR"/>
                                </w:rPr>
                                <w:t xml:space="preserve">Εκτίμηση </w:t>
                              </w:r>
                              <w:r>
                                <w:rPr>
                                  <w:b/>
                                  <w:bCs/>
                                  <w:color w:val="000000"/>
                                  <w:lang w:val="el-GR"/>
                                </w:rPr>
                                <w:t>συνολικού κόστους για το τι μπορεί να σας ζητηθεί να πληρώσετε:</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w14:anchorId="20946610" id="docshapegroup28" o:spid="_x0000_s1027" style="position:absolute;margin-left:71.2pt;margin-top:25.75pt;width:468.8pt;height:26.4pt;z-index:-251651072;mso-wrap-distance-left:0;mso-wrap-distance-right:0;mso-position-horizontal-relative:page" coordorigin="1424,515" coordsize="937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">
                <v:shape id="docshape29" o:spid="_x0000_s1028" style="position:absolute;left:6832;top:515;width:3968;height:528;visibility:visible;mso-wrap-style:square;v-text-anchor:top" coordsize="396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" path="m16,16l,16,,512r,16l16,528r,-16l16,16xm16,l,,,16r16,l16,xm3968,16r-16,l3952,512,16,512r,16l3952,528r16,l3968,512r,-496xm3968,r-16,l16,r,16l3952,16r16,l3968,xe" fillcolor="black" stroked="f">
                  <v:path arrowok="t" o:connecttype="custom" o:connectlocs="16,531;0,531;0,1027;0,1043;16,1043;16,1027;16,531;16,515;0,515;0,531;16,531;16,515;3968,531;3952,531;3952,1027;16,1027;16,1043;3952,1043;3968,1043;3968,1027;3968,531;3968,515;3952,515;16,515;16,531;3952,531;3968,531;3968,515" o:connectangles="0,0,0,0,0,0,0,0,0,0,0,0,0,0,0,0,0,0,0,0,0,0,0,0,0,0,0,0"/>
                </v:shape>
                <v:shape id="docshape30" o:spid="_x0000_s1029" type="#_x0000_t202" style="position:absolute;left:1432;top:523;width:5408;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" fillcolor="#d9d9d9" strokeweight=".28186mm">
                  <v:textbox inset="0,0,0,0">
                    <w:txbxContent>
                      <w:p w14:paraId="1FC0E065" w14:textId="77777777" w:rsidR="00936961" w:rsidRDefault="00552B85">
                        <w:pPr>
                          <w:spacing w:before="110"/>
                          <w:ind w:left="112"/>
                          <w:rPr>
                            <w:b/>
                            <w:color w:val="000000"/>
                          </w:rPr>
                        </w:pPr>
                        <w:r>
                          <w:rPr>
                            <w:b/>
                            <w:bCs/>
                            <w:color w:val="000000"/>
                            <w:lang w:val="el-GR"/>
                          </w:rPr>
                          <w:t xml:space="preserve">Εκτίμηση </w:t>
                        </w:r>
                        <w:r>
                          <w:rPr>
                            <w:b/>
                            <w:bCs/>
                            <w:color w:val="000000"/>
                            <w:lang w:val="el-GR"/>
                          </w:rPr>
                          <w:t>συνολικού κόστους για το τι μπορεί να σας ζητηθεί να πληρώσετε:</w:t>
                        </w:r>
                      </w:p>
                    </w:txbxContent>
                  </v:textbox>
                </v:shape>
                <w10:wrap type="topAndBottom" anchorx="page"/>
              </v:group>
            </w:pict>
          </mc:Fallback>
        </mc:AlternateContent>
      </w:r>
    </w:p>
    <w:p w14:paraId="29432486" w14:textId="77777777" w:rsidR="00936961" w:rsidRDefault="00936961">
      <w:pPr>
        <w:pStyle w:val="BodyText"/>
        <w:spacing w:before="12"/>
        <w:rPr>
          <w:b/>
          <w:sz w:val="16"/>
        </w:rPr>
      </w:pPr>
    </w:p>
    <w:p w14:paraId="0FDCDFE8" w14:textId="77777777" w:rsidR="00936961" w:rsidRDefault="00936961">
      <w:pPr>
        <w:pStyle w:val="BodyText"/>
        <w:spacing w:before="7"/>
        <w:rPr>
          <w:b/>
          <w:sz w:val="22"/>
        </w:rPr>
      </w:pPr>
    </w:p>
    <w:p w14:paraId="278675BD" w14:textId="77777777" w:rsidR="00936961" w:rsidRDefault="00552B85">
      <w:pPr>
        <w:pStyle w:val="ListParagraph"/>
        <w:numPr>
          <w:ilvl w:val="0"/>
          <w:numId w:val="1"/>
        </w:numPr>
        <w:tabs>
          <w:tab w:val="left" w:pos="444"/>
        </w:tabs>
        <w:spacing w:before="94"/>
        <w:ind w:left="444"/>
        <w:rPr>
          <w:sz w:val="18"/>
        </w:rPr>
      </w:pPr>
      <w:r>
        <w:rPr>
          <w:b/>
          <w:bCs/>
          <w:sz w:val="18"/>
          <w:lang w:val="el-GR"/>
        </w:rPr>
        <w:t>Ελέγξτε τη λεπτομερή εκτίμησή σας</w:t>
      </w:r>
      <w:r>
        <w:rPr>
          <w:sz w:val="18"/>
          <w:lang w:val="el-GR"/>
        </w:rPr>
        <w:t>. Ανατρέξτε στη σελίδα 4 για μια εκτίμηση κόστους για κάθε αντικείμενο ή υπηρεσία που θα λάβετε.</w:t>
      </w:r>
    </w:p>
    <w:p w14:paraId="6C5F9ED0" w14:textId="77777777" w:rsidR="00936961" w:rsidRDefault="00552B85">
      <w:pPr>
        <w:pStyle w:val="ListParagraph"/>
        <w:numPr>
          <w:ilvl w:val="0"/>
          <w:numId w:val="1"/>
        </w:numPr>
        <w:tabs>
          <w:tab w:val="left" w:pos="444"/>
        </w:tabs>
        <w:spacing w:before="179" w:line="256" w:lineRule="auto"/>
        <w:ind w:right="275" w:firstLine="0"/>
        <w:rPr>
          <w:sz w:val="18"/>
        </w:rPr>
      </w:pPr>
      <w:r>
        <w:rPr>
          <w:b/>
          <w:bCs/>
          <w:sz w:val="18"/>
          <w:lang w:val="el-GR"/>
        </w:rPr>
        <w:t>Καλέστε το πρόγραμμα υγείας σας</w:t>
      </w:r>
      <w:r>
        <w:rPr>
          <w:sz w:val="18"/>
          <w:lang w:val="el-GR"/>
        </w:rPr>
        <w:t>. Το πρόγραμμά σας μπορεί να έχει καλύτερες πληροφορίες σχετικά με το ποσό που θα σας ζητηθεί να πληρώσετε. Μπορείτε επίσης να ρωτήσετε τι καλύπτεται από το πρόγραμμά σας και τις επιλογές του παρόχου σας.</w:t>
      </w:r>
    </w:p>
    <w:p w14:paraId="2B5C7285" w14:textId="77777777" w:rsidR="00936961" w:rsidRDefault="00552B85">
      <w:pPr>
        <w:pStyle w:val="ListParagraph"/>
        <w:numPr>
          <w:ilvl w:val="0"/>
          <w:numId w:val="1"/>
        </w:numPr>
        <w:tabs>
          <w:tab w:val="left" w:pos="444"/>
        </w:tabs>
        <w:spacing w:before="162" w:line="256" w:lineRule="auto"/>
        <w:ind w:right="267" w:firstLine="0"/>
        <w:rPr>
          <w:sz w:val="18"/>
        </w:rPr>
      </w:pPr>
      <w:r>
        <w:rPr>
          <w:b/>
          <w:bCs/>
          <w:sz w:val="18"/>
          <w:lang w:val="el-GR"/>
        </w:rPr>
        <w:t>Έχετε ερωτήσεις σχετικά με αυτήν την ειδοποίηση και την εκτίμηση;</w:t>
      </w:r>
      <w:r>
        <w:rPr>
          <w:sz w:val="18"/>
          <w:lang w:val="el-GR"/>
        </w:rPr>
        <w:t>Επικοινωνήστε με [εισαγάγετε στοιχεία επικοινωνίας ενός εκπροσώπου του παρόχου ή του ιδρύματος που θα εξηγήσει τα έγγραφα και τις εκτιμήσεις στο άτομο και θα απαντήσει σε οποιεσδήποτε ερωτήσεις, όπως απαιτείται.]</w:t>
      </w:r>
    </w:p>
    <w:p w14:paraId="14A233F5" w14:textId="77777777" w:rsidR="00936961" w:rsidRDefault="00552B85">
      <w:pPr>
        <w:pStyle w:val="ListParagraph"/>
        <w:numPr>
          <w:ilvl w:val="0"/>
          <w:numId w:val="1"/>
        </w:numPr>
        <w:tabs>
          <w:tab w:val="left" w:pos="444"/>
        </w:tabs>
        <w:spacing w:before="178" w:line="256" w:lineRule="auto"/>
        <w:ind w:right="700" w:firstLine="0"/>
        <w:rPr>
          <w:sz w:val="18"/>
        </w:rPr>
      </w:pPr>
      <w:r>
        <w:rPr>
          <w:sz w:val="18"/>
          <w:lang w:val="el-GR"/>
        </w:rPr>
        <w:t>Έχετε ερωτήσεις σχετικά με τα δικαιώματά σας; Επικοινωνήστε με [εισαγάγετε στοιχεία επικοινωνίας της κατάλληλης ομοσπονδιακής ή πολιτειακής υπηρεσίας. Ο ομοσπονδιακός αριθμός τηλεφώνου για πληροφορίες και παράπονα είναι: 1-800-985-3059]</w:t>
      </w:r>
    </w:p>
    <w:p w14:paraId="2DAFF71A" w14:textId="77777777" w:rsidR="00936961" w:rsidRDefault="00552B85">
      <w:pPr>
        <w:spacing w:before="161"/>
        <w:ind w:left="220"/>
        <w:rPr>
          <w:b/>
          <w:sz w:val="18"/>
        </w:rPr>
      </w:pPr>
      <w:r>
        <w:rPr>
          <w:b/>
          <w:bCs/>
          <w:sz w:val="18"/>
          <w:lang w:val="el-GR"/>
        </w:rPr>
        <w:t>Εκ των προτέρων εξουσιοδότηση ή άλλοι περιορισμοί διαχείρισης φροντίδας</w:t>
      </w:r>
    </w:p>
    <w:p w14:paraId="52A763A8" w14:textId="77777777" w:rsidR="00936961" w:rsidRDefault="00552B85">
      <w:pPr>
        <w:spacing w:before="179" w:line="256" w:lineRule="auto"/>
        <w:ind w:left="220" w:right="562"/>
        <w:jc w:val="both"/>
        <w:rPr>
          <w:i/>
          <w:sz w:val="18"/>
        </w:rPr>
      </w:pPr>
      <w:r>
        <w:rPr>
          <w:i/>
          <w:iCs/>
          <w:sz w:val="18"/>
          <w:lang w:val="el-GR"/>
        </w:rPr>
        <w:t>[Εισαγάγετε είτε (1) συγκεκριμένες πληροφορίες σχετικά με προηγούμενη εξουσιοδότηση ή άλλους περιορισμούς διαχείρισης φροντίδας που απαιτούνται ή μπορεί να απαιτούνται από το πρόγραμμα υγείας ή την κάλυψη του ατόμου και τις συνέπειες αυτών των περιορισμών για την ικανότητα του ατόμου να λάβει κάλυψη για τα εν λόγω αντικείμενα ή τις υπηρεσίες, είτε (2) συμπεριλάβετε την ακόλουθη γενική δήλωση:</w:t>
      </w:r>
    </w:p>
    <w:p w14:paraId="7AA6FB3F" w14:textId="77777777" w:rsidR="00936961" w:rsidRDefault="00552B85">
      <w:pPr>
        <w:spacing w:before="163" w:line="261" w:lineRule="auto"/>
        <w:ind w:left="220" w:right="218"/>
        <w:rPr>
          <w:sz w:val="18"/>
        </w:rPr>
      </w:pPr>
      <w:r>
        <w:rPr>
          <w:sz w:val="18"/>
          <w:lang w:val="el-GR"/>
        </w:rPr>
        <w:t>Εκτός από μία περίπτωση έκτακτης ανάγκης, το πρόγραμμα υγείας σας μπορεί να απαιτεί εκ των προτέρων εξουσιοδότηση (ή άλλους περιορισμούς) για ορισμένα αντικείμενα και υπηρεσίες. Αυτό σημαίνει ότι μπορεί να χρειαστείτε την έγκριση του προγράμματός σας ότι θα καλύψει τα αντικείμενα ή τις υπηρεσίες πριν τις λάβετε. Εάν το πρόγραμμά σας απαιτεί εκ των προτέρων έγκριση, ρωτήστε τον υπεύθυνο του προγράμματος ποιες πληροφορίες χρειάζονται για να λάβετε κάλυψη.]</w:t>
      </w:r>
    </w:p>
    <w:p w14:paraId="73018A35" w14:textId="77777777" w:rsidR="00936961" w:rsidRDefault="00552B85">
      <w:pPr>
        <w:spacing w:before="157" w:line="256" w:lineRule="auto"/>
        <w:ind w:left="220" w:right="254"/>
        <w:rPr>
          <w:i/>
          <w:sz w:val="18"/>
        </w:rPr>
      </w:pPr>
      <w:r>
        <w:rPr>
          <w:i/>
          <w:iCs/>
          <w:sz w:val="18"/>
          <w:lang w:val="el-GR"/>
        </w:rPr>
        <w:t>[Σε περίπτωση που η παρούσα ειδοποίηση παρέχεται για υπηρεσίες μετά τη σταθεροποίηση από μη συμβεβλημένο πάροχο εντός μίας συμμετέχουσας εγκατάστασης επειγόντων περιστατικών, συμπεριλάβετε τη διατύπωση που ακολουθεί αμέσως παρακάτω και εισαγάγετε έναν κατάλογο των συμμετεχόντων παρόχων στην εγκατάσταση που μπορεί να είναι σε θέση να παρέχει τα αντικείμενα ή τις υπηρεσίες που περιγράφονται στην παρούσα ειδοποίηση]</w:t>
      </w:r>
    </w:p>
    <w:p w14:paraId="1D2009DE" w14:textId="77777777" w:rsidR="00936961" w:rsidRDefault="00552B85">
      <w:pPr>
        <w:spacing w:before="163"/>
        <w:ind w:left="220"/>
        <w:rPr>
          <w:b/>
          <w:sz w:val="18"/>
        </w:rPr>
      </w:pPr>
      <w:r>
        <w:rPr>
          <w:b/>
          <w:bCs/>
          <w:sz w:val="18"/>
          <w:lang w:val="el-GR"/>
        </w:rPr>
        <w:t>Κατανόηση των επιλογών σας</w:t>
      </w:r>
    </w:p>
    <w:p w14:paraId="712751CD" w14:textId="77777777" w:rsidR="00936961" w:rsidRDefault="00552B85">
      <w:pPr>
        <w:spacing w:before="180" w:line="256" w:lineRule="auto"/>
        <w:ind w:left="220" w:right="218"/>
        <w:rPr>
          <w:sz w:val="18"/>
        </w:rPr>
      </w:pPr>
      <w:r>
        <w:rPr>
          <w:sz w:val="18"/>
          <w:lang w:val="el-GR"/>
        </w:rPr>
        <w:t>Μπορείτε να λάβετε τα αντικείμενα ή τις υπηρεσίες που περιγράφονται στην παρούσα δήλωση από τους ακόλουθους παρόχους που είναι εντός δικτύου με το πρόγραμμα υγείας σας:</w:t>
      </w:r>
    </w:p>
    <w:p w14:paraId="0C7A229B" w14:textId="77777777" w:rsidR="00936961" w:rsidRDefault="00552B85">
      <w:pPr>
        <w:spacing w:before="177"/>
        <w:ind w:left="220"/>
        <w:rPr>
          <w:b/>
          <w:sz w:val="18"/>
        </w:rPr>
      </w:pPr>
      <w:r>
        <w:rPr>
          <w:b/>
          <w:bCs/>
          <w:sz w:val="18"/>
          <w:lang w:val="el-GR"/>
        </w:rPr>
        <w:t>Περισσότερες πληροφορίες σχετικά με τα δικαιώματα και τις προστασίες σας</w:t>
      </w:r>
    </w:p>
    <w:p w14:paraId="448E54F9" w14:textId="77777777" w:rsidR="00936961" w:rsidRDefault="00552B85">
      <w:pPr>
        <w:spacing w:before="179" w:line="256" w:lineRule="auto"/>
        <w:ind w:left="220" w:right="218"/>
        <w:rPr>
          <w:sz w:val="18"/>
        </w:rPr>
      </w:pPr>
      <w:r>
        <w:rPr>
          <w:sz w:val="18"/>
          <w:lang w:val="el-GR"/>
        </w:rPr>
        <w:t xml:space="preserve">Επισκεφθείτε το [εισαγάγετε τον ιστότοπο που περιγράφει τα ομοσπονδιακά μέτρα προστασίας, όπως το </w:t>
      </w:r>
      <w:hyperlink r:id="rId9">
        <w:r>
          <w:rPr>
            <w:sz w:val="18"/>
            <w:lang w:val="el-GR"/>
          </w:rPr>
          <w:t>www.cms.gov/nosurprises/consumers</w:t>
        </w:r>
      </w:hyperlink>
      <w:r>
        <w:rPr>
          <w:sz w:val="18"/>
          <w:lang w:val="el-GR"/>
        </w:rPr>
        <w:t>] για περισσότερες πληροφορίες σχετικά με τα δικαιώματά σας βάσει του ομοσπονδιακού δικαίου.</w:t>
      </w:r>
    </w:p>
    <w:p w14:paraId="235EA4EF" w14:textId="77777777" w:rsidR="00936961" w:rsidRDefault="00936961">
      <w:pPr>
        <w:spacing w:line="256" w:lineRule="auto"/>
        <w:rPr>
          <w:sz w:val="18"/>
        </w:rPr>
        <w:sectPr w:rsidR="00936961">
          <w:pgSz w:w="12240" w:h="15840"/>
          <w:pgMar w:top="1240" w:right="1220" w:bottom="1220" w:left="1220" w:header="760" w:footer="1024" w:gutter="0"/>
          <w:cols w:space="720"/>
        </w:sectPr>
      </w:pPr>
    </w:p>
    <w:p w14:paraId="00EA1B73" w14:textId="77777777" w:rsidR="00936961" w:rsidRDefault="00936961">
      <w:pPr>
        <w:pStyle w:val="BodyText"/>
        <w:rPr>
          <w:sz w:val="14"/>
        </w:rPr>
      </w:pPr>
    </w:p>
    <w:p w14:paraId="302BCE37" w14:textId="77777777" w:rsidR="00936961" w:rsidRDefault="00552B85">
      <w:pPr>
        <w:pStyle w:val="Heading2"/>
        <w:spacing w:line="249" w:lineRule="auto"/>
        <w:ind w:right="218"/>
        <w:rPr>
          <w:sz w:val="24"/>
        </w:rPr>
      </w:pPr>
      <w:r>
        <w:rPr>
          <w:spacing w:val="-2"/>
          <w:sz w:val="24"/>
          <w:lang w:val="el-GR"/>
        </w:rPr>
        <w:t>Υπογράφοντας, κατανοώ ότι παραιτούμαι από τα ομοσπονδιακά μέτρα προστασίας καταναλωτών και μπορεί να χρειαστεί να πληρώσω περισσότερα για φροντίδα εκτός δικτύου.</w:t>
      </w:r>
    </w:p>
    <w:p w14:paraId="1B92D9BE" w14:textId="77777777" w:rsidR="00936961" w:rsidRDefault="00552B85">
      <w:pPr>
        <w:spacing w:before="162"/>
        <w:ind w:left="220"/>
        <w:rPr>
          <w:sz w:val="18"/>
        </w:rPr>
      </w:pPr>
      <w:r>
        <w:rPr>
          <w:sz w:val="18"/>
          <w:lang w:val="el-GR"/>
        </w:rPr>
        <w:t>Με την υπογραφή μου, συμφωνώ να λάβω τα αντικείμενα ή τις υπηρεσίες από (επιλέξτε όλα όσα ισχύουν):</w:t>
      </w:r>
    </w:p>
    <w:p w14:paraId="6BB8111F" w14:textId="77777777" w:rsidR="00936961" w:rsidRDefault="00936961">
      <w:pPr>
        <w:pStyle w:val="BodyText"/>
        <w:spacing w:before="4"/>
        <w:rPr>
          <w:sz w:val="12"/>
        </w:rPr>
      </w:pPr>
    </w:p>
    <w:p w14:paraId="0F75B236" w14:textId="77777777" w:rsidR="00936961" w:rsidRDefault="00552B85">
      <w:pPr>
        <w:pStyle w:val="ListParagraph"/>
        <w:numPr>
          <w:ilvl w:val="1"/>
          <w:numId w:val="1"/>
        </w:numPr>
        <w:tabs>
          <w:tab w:val="left" w:pos="1181"/>
        </w:tabs>
        <w:spacing w:line="256" w:lineRule="auto"/>
        <w:ind w:right="1015" w:firstLine="0"/>
        <w:rPr>
          <w:i/>
          <w:sz w:val="18"/>
        </w:rPr>
      </w:pPr>
      <w:r>
        <w:rPr>
          <w:i/>
          <w:iCs/>
          <w:sz w:val="18"/>
          <w:lang w:val="el-GR"/>
        </w:rPr>
        <w:t>[όνομα ιατρού ή παρόχου] [εάν η συναίνεση προορίζεται για πολλαπλούς ιατρούς ή παρόχους, παρέχετε ένα ξεχωριστό πλαίσιο ελέγχου για κάθε ιατρό ή πάροχο]</w:t>
      </w:r>
    </w:p>
    <w:p w14:paraId="314278B1" w14:textId="77777777" w:rsidR="00936961" w:rsidRDefault="00552B85">
      <w:pPr>
        <w:pStyle w:val="ListParagraph"/>
        <w:numPr>
          <w:ilvl w:val="1"/>
          <w:numId w:val="1"/>
        </w:numPr>
        <w:tabs>
          <w:tab w:val="left" w:pos="1181"/>
        </w:tabs>
        <w:spacing w:before="164"/>
        <w:ind w:left="1180" w:hanging="241"/>
        <w:rPr>
          <w:i/>
          <w:sz w:val="18"/>
        </w:rPr>
      </w:pPr>
      <w:r>
        <w:rPr>
          <w:i/>
          <w:iCs/>
          <w:spacing w:val="-2"/>
          <w:sz w:val="18"/>
          <w:lang w:val="el-GR"/>
        </w:rPr>
        <w:t>[όνομα εγκατάστασης]</w:t>
      </w:r>
    </w:p>
    <w:p w14:paraId="5E1CE52E" w14:textId="77777777" w:rsidR="00936961" w:rsidRDefault="00552B85">
      <w:pPr>
        <w:spacing w:before="180" w:line="256" w:lineRule="auto"/>
        <w:ind w:left="220" w:right="218"/>
        <w:rPr>
          <w:sz w:val="18"/>
        </w:rPr>
      </w:pPr>
      <w:r>
        <w:rPr>
          <w:sz w:val="18"/>
          <w:lang w:val="el-GR"/>
        </w:rPr>
        <w:t>Με την υπογραφή μου, αναγνωρίζω ότι συναινώ με ελεύθερη βούλησή μου και δεν με εξαναγκάζει ούτε με πιέζει οποιοσδήποτε. Αναγνωρίζω επίσης ότι:</w:t>
      </w:r>
    </w:p>
    <w:p w14:paraId="15910F79" w14:textId="77777777" w:rsidR="00936961" w:rsidRDefault="00552B85">
      <w:pPr>
        <w:pStyle w:val="ListParagraph"/>
        <w:numPr>
          <w:ilvl w:val="0"/>
          <w:numId w:val="2"/>
        </w:numPr>
        <w:tabs>
          <w:tab w:val="left" w:pos="1100"/>
        </w:tabs>
        <w:spacing w:before="161"/>
        <w:ind w:left="1100"/>
        <w:rPr>
          <w:sz w:val="18"/>
        </w:rPr>
      </w:pPr>
      <w:r>
        <w:rPr>
          <w:sz w:val="18"/>
          <w:lang w:val="el-GR"/>
        </w:rPr>
        <w:t>Παραιτούμαι από ορισμένα μέτρα προστασίας τιμολόγησης των καταναλωτών σύμφωνα με το ομοσπονδιακό δίκαιο.</w:t>
      </w:r>
    </w:p>
    <w:p w14:paraId="790B4ECC" w14:textId="77777777" w:rsidR="00936961" w:rsidRDefault="00552B85">
      <w:pPr>
        <w:pStyle w:val="ListParagraph"/>
        <w:numPr>
          <w:ilvl w:val="0"/>
          <w:numId w:val="2"/>
        </w:numPr>
        <w:tabs>
          <w:tab w:val="left" w:pos="1100"/>
        </w:tabs>
        <w:spacing w:before="179" w:line="256" w:lineRule="auto"/>
        <w:ind w:right="405" w:firstLine="0"/>
        <w:rPr>
          <w:sz w:val="18"/>
        </w:rPr>
      </w:pPr>
      <w:r>
        <w:rPr>
          <w:sz w:val="18"/>
          <w:lang w:val="el-GR"/>
        </w:rPr>
        <w:t>Μπορεί να χρειαστεί να πληρώσω τις πλήρεις χρεώσεις για αυτά τα αντικείμενα και τις υπηρεσίες ή να χρειαστεί να πληρώσω επιπλέον επιμερισμό κόστους εκτός δικτύου στο πλαίσιο του προγράμματος υγείας μου.</w:t>
      </w:r>
    </w:p>
    <w:p w14:paraId="41DAF101" w14:textId="77777777" w:rsidR="00936961" w:rsidRDefault="00552B85">
      <w:pPr>
        <w:pStyle w:val="ListParagraph"/>
        <w:numPr>
          <w:ilvl w:val="0"/>
          <w:numId w:val="2"/>
        </w:numPr>
        <w:tabs>
          <w:tab w:val="left" w:pos="1101"/>
        </w:tabs>
        <w:spacing w:before="162" w:line="256" w:lineRule="auto"/>
        <w:ind w:right="239" w:firstLine="0"/>
        <w:rPr>
          <w:sz w:val="18"/>
        </w:rPr>
      </w:pPr>
      <w:r>
        <w:rPr>
          <w:sz w:val="18"/>
          <w:lang w:val="el-GR"/>
        </w:rPr>
        <w:t xml:space="preserve">Μου δόθηκε μία γραπτή ειδοποίηση στις </w:t>
      </w:r>
      <w:r>
        <w:rPr>
          <w:i/>
          <w:iCs/>
          <w:sz w:val="18"/>
          <w:lang w:val="el-GR"/>
        </w:rPr>
        <w:t xml:space="preserve">[εισαγάγετε ημερομηνία ειδοποίησης] </w:t>
      </w:r>
      <w:r>
        <w:rPr>
          <w:sz w:val="18"/>
          <w:lang w:val="el-GR"/>
        </w:rPr>
        <w:t>που μου εξήγησε ότι ο πάροχος ή η εγκατάστασή μου δεν βρίσκεται στο δίκτυο του προγράμματος υγείας μου, περιέγραψε το εκτιμώμενο κόστος κάθε υπηρεσίας και γνωστοποίησε τι μπορεί να οφείλω εάν συμφωνήσω να λάβω θεραπεία από τον εν λόγω πάροχο ή εγκατάσταση.</w:t>
      </w:r>
    </w:p>
    <w:p w14:paraId="075C87D0" w14:textId="77777777" w:rsidR="00936961" w:rsidRDefault="00552B85">
      <w:pPr>
        <w:pStyle w:val="ListParagraph"/>
        <w:numPr>
          <w:ilvl w:val="0"/>
          <w:numId w:val="2"/>
        </w:numPr>
        <w:tabs>
          <w:tab w:val="left" w:pos="1101"/>
        </w:tabs>
        <w:spacing w:before="178"/>
        <w:ind w:left="1100" w:hanging="161"/>
        <w:rPr>
          <w:sz w:val="18"/>
        </w:rPr>
      </w:pPr>
      <w:r>
        <w:rPr>
          <w:sz w:val="18"/>
          <w:lang w:val="el-GR"/>
        </w:rPr>
        <w:t>Έλαβα την ειδοποίηση είτε σε έντυπη είτε σε ηλεκτρονική μορφή, σύμφωνα με δική μου επιλογή.</w:t>
      </w:r>
    </w:p>
    <w:p w14:paraId="03D2DEE1" w14:textId="77777777" w:rsidR="00936961" w:rsidRDefault="00552B85">
      <w:pPr>
        <w:pStyle w:val="ListParagraph"/>
        <w:numPr>
          <w:ilvl w:val="0"/>
          <w:numId w:val="2"/>
        </w:numPr>
        <w:tabs>
          <w:tab w:val="left" w:pos="1101"/>
        </w:tabs>
        <w:spacing w:before="179" w:line="256" w:lineRule="auto"/>
        <w:ind w:right="886" w:firstLine="0"/>
        <w:rPr>
          <w:sz w:val="18"/>
        </w:rPr>
      </w:pPr>
      <w:r>
        <w:rPr>
          <w:sz w:val="18"/>
          <w:lang w:val="el-GR"/>
        </w:rPr>
        <w:t>Κατανοώ πλήρως ότι ορισμένα ή όλα τα ποσά που πληρώνω μπορεί να μην προσμετρώνται στο εκπιπτόμενο ή μη καλυπτόμενο όριο του προγράμματος υγείας μου.</w:t>
      </w:r>
    </w:p>
    <w:p w14:paraId="4BBD0693" w14:textId="77777777" w:rsidR="00936961" w:rsidRDefault="00552B85">
      <w:pPr>
        <w:pStyle w:val="ListParagraph"/>
        <w:numPr>
          <w:ilvl w:val="0"/>
          <w:numId w:val="2"/>
        </w:numPr>
        <w:tabs>
          <w:tab w:val="left" w:pos="1101"/>
        </w:tabs>
        <w:spacing w:before="161"/>
        <w:ind w:left="1100" w:hanging="161"/>
        <w:rPr>
          <w:sz w:val="18"/>
        </w:rPr>
      </w:pPr>
      <w:r>
        <w:rPr>
          <w:sz w:val="18"/>
          <w:lang w:val="el-GR"/>
        </w:rPr>
        <w:t>Μπορώ να τερματίσω την παρούσα σύμβαση ειδοποιώντας εγγράφως τον πάροχο ή την εγκατάσταση πριν από τη λήψη υπηρεσιών.</w:t>
      </w:r>
    </w:p>
    <w:p w14:paraId="2DB20F05" w14:textId="77777777" w:rsidR="00936961" w:rsidRDefault="00552B85">
      <w:pPr>
        <w:spacing w:before="180" w:line="256" w:lineRule="auto"/>
        <w:ind w:left="220" w:right="462"/>
        <w:rPr>
          <w:b/>
          <w:sz w:val="18"/>
        </w:rPr>
      </w:pPr>
      <w:r>
        <w:rPr>
          <w:b/>
          <w:bCs/>
          <w:sz w:val="18"/>
          <w:lang w:val="el-GR"/>
        </w:rPr>
        <w:t>ΣΗΜΑΝΤΙΚΟ: Δεν χρειάζεται να υπογράψετε αυτό το έντυπο. Εάν δεν υπογράψετε, αυτός ο πάροχος ή η εγκατάσταση μπορεί να μην σας παρέχει περίθαλψη, αλλά μπορείτε να επιλέξετε να λάβετε φροντίδα από έναν πάροχο ή μια εγκατάσταση που βρίσκεται στο δίκτυο του προγράμματος υγείας σας.</w:t>
      </w:r>
    </w:p>
    <w:p w14:paraId="22F6EF96" w14:textId="77777777" w:rsidR="00936961" w:rsidRDefault="00936961">
      <w:pPr>
        <w:pStyle w:val="BodyText"/>
        <w:rPr>
          <w:b/>
          <w:sz w:val="16"/>
        </w:rPr>
      </w:pPr>
    </w:p>
    <w:p w14:paraId="76520CE1" w14:textId="77777777" w:rsidR="00936961" w:rsidRDefault="00936961">
      <w:pPr>
        <w:pStyle w:val="BodyText"/>
        <w:spacing w:before="2"/>
        <w:rPr>
          <w:b/>
          <w:sz w:val="22"/>
        </w:rPr>
      </w:pPr>
    </w:p>
    <w:p w14:paraId="44C50734" w14:textId="77777777" w:rsidR="00936961" w:rsidRDefault="00552B85">
      <w:pPr>
        <w:tabs>
          <w:tab w:val="left" w:pos="4539"/>
          <w:tab w:val="left" w:pos="4795"/>
          <w:tab w:val="left" w:pos="9548"/>
        </w:tabs>
        <w:spacing w:before="59" w:line="271" w:lineRule="auto"/>
        <w:ind w:left="220" w:right="249"/>
        <w:rPr>
          <w:sz w:val="18"/>
        </w:rPr>
      </w:pPr>
      <w:r>
        <w:rPr>
          <w:sz w:val="18"/>
          <w:u w:val="single"/>
          <w:lang w:val="el-GR"/>
        </w:rPr>
        <w:tab/>
      </w:r>
      <w:r>
        <w:rPr>
          <w:sz w:val="18"/>
          <w:lang w:val="el-GR"/>
        </w:rPr>
        <w:t xml:space="preserve"> ή </w:t>
      </w:r>
      <w:r>
        <w:rPr>
          <w:sz w:val="18"/>
          <w:u w:val="single"/>
          <w:lang w:val="el-GR"/>
        </w:rPr>
        <w:tab/>
      </w:r>
      <w:r>
        <w:rPr>
          <w:sz w:val="18"/>
          <w:lang w:val="el-GR"/>
        </w:rPr>
        <w:t xml:space="preserve"> </w:t>
      </w:r>
      <w:r>
        <w:rPr>
          <w:sz w:val="18"/>
          <w:lang w:val="en-GB"/>
        </w:rPr>
        <w:t xml:space="preserve">____________________________________________________  </w:t>
      </w:r>
      <w:r>
        <w:rPr>
          <w:sz w:val="18"/>
          <w:lang w:val="el-GR"/>
        </w:rPr>
        <w:t>Υπογραφή ασθενούς</w:t>
      </w:r>
      <w:r>
        <w:rPr>
          <w:sz w:val="18"/>
          <w:lang w:val="el-GR"/>
        </w:rPr>
        <w:tab/>
        <w:t>Υπογραφή κηδεμόνα / εξουσιοδοτημένου εκπροσώπου</w:t>
      </w:r>
    </w:p>
    <w:p w14:paraId="55B22C48" w14:textId="77777777" w:rsidR="00936961" w:rsidRDefault="00552B85">
      <w:pPr>
        <w:pStyle w:val="BodyText"/>
        <w:spacing w:before="9"/>
      </w:pPr>
      <w:r>
        <w:rPr>
          <w:noProof/>
          <w:sz w:val="20"/>
        </w:rPr>
        <mc:AlternateContent>
          <mc:Choice Requires="wps">
            <w:drawing>
              <wp:anchor distT="0" distB="0" distL="0" distR="0" simplePos="0" relativeHeight="251666432" behindDoc="1" locked="0" layoutInCell="1" allowOverlap="1" wp14:anchorId="6E57EE4E" wp14:editId="3E5E28A3">
                <wp:simplePos x="0" y="0"/>
                <wp:positionH relativeFrom="page">
                  <wp:posOffset>914400</wp:posOffset>
                </wp:positionH>
                <wp:positionV relativeFrom="paragraph">
                  <wp:posOffset>245745</wp:posOffset>
                </wp:positionV>
                <wp:extent cx="2743200" cy="1270"/>
                <wp:effectExtent l="0" t="0" r="0" b="0"/>
                <wp:wrapTopAndBottom/>
                <wp:docPr id="10" name="docshape31"/>
                <wp:cNvGraphicFramePr/>
                <a:graphic xmlns:a="http://schemas.openxmlformats.org/drawingml/2006/main">
                  <a:graphicData uri="http://schemas.microsoft.com/office/word/2010/wordprocessingShape">
                    <wps:wsp>
                      <wps:cNvSpPr/>
                      <wps:spPr bwMode="auto">
                        <a:xfrm>
                          <a:off x="0" y="0"/>
                          <a:ext cx="2743200" cy="1270"/>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1" o:spid="_x0000_s1031" style="width:3in;height:0.1pt;margin-top:19.3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9024" coordsize="4320,1270" path="m,l4320,e" filled="f" strokeweight="0.73pt">
                <v:path arrowok="t" o:connecttype="custom" o:connectlocs="0,0;2743200,0" o:connectangles="0,0"/>
                <w10:wrap type="topAndBottom"/>
              </v:shape>
            </w:pict>
          </mc:Fallback>
        </mc:AlternateContent>
      </w:r>
      <w:r>
        <w:rPr>
          <w:noProof/>
          <w:sz w:val="20"/>
        </w:rPr>
        <mc:AlternateContent>
          <mc:Choice Requires="wps">
            <w:drawing>
              <wp:anchor distT="0" distB="0" distL="0" distR="0" simplePos="0" relativeHeight="251668480" behindDoc="1" locked="0" layoutInCell="1" allowOverlap="1" wp14:anchorId="3D49CA42" wp14:editId="52E12609">
                <wp:simplePos x="0" y="0"/>
                <wp:positionH relativeFrom="page">
                  <wp:posOffset>3820160</wp:posOffset>
                </wp:positionH>
                <wp:positionV relativeFrom="paragraph">
                  <wp:posOffset>245745</wp:posOffset>
                </wp:positionV>
                <wp:extent cx="3017520" cy="1270"/>
                <wp:effectExtent l="0" t="0" r="0" b="0"/>
                <wp:wrapTopAndBottom/>
                <wp:docPr id="9" name="docshape32"/>
                <wp:cNvGraphicFramePr/>
                <a:graphic xmlns:a="http://schemas.openxmlformats.org/drawingml/2006/main">
                  <a:graphicData uri="http://schemas.microsoft.com/office/word/2010/wordprocessingShape">
                    <wps:wsp>
                      <wps:cNvSpPr/>
                      <wps:spPr bwMode="auto">
                        <a:xfrm>
                          <a:off x="0" y="0"/>
                          <a:ext cx="3017520" cy="1270"/>
                        </a:xfrm>
                        <a:custGeom>
                          <a:avLst/>
                          <a:gdLst>
                            <a:gd name="T0" fmla="+- 0 6016 6016"/>
                            <a:gd name="T1" fmla="*/ T0 w 4752"/>
                            <a:gd name="T2" fmla="+- 0 10767 6016"/>
                            <a:gd name="T3" fmla="*/ T2 w 4752"/>
                          </a:gdLst>
                          <a:ahLst/>
                          <a:cxnLst>
                            <a:cxn ang="0">
                              <a:pos x="T1" y="0"/>
                            </a:cxn>
                            <a:cxn ang="0">
                              <a:pos x="T3" y="0"/>
                            </a:cxn>
                          </a:cxnLst>
                          <a:rect l="0" t="0" r="r" b="b"/>
                          <a:pathLst>
                            <a:path w="4752">
                              <a:moveTo>
                                <a:pt x="0" y="0"/>
                              </a:moveTo>
                              <a:lnTo>
                                <a:pt x="4751"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2" o:spid="_x0000_s1032" style="width:237.6pt;height:0.1pt;margin-top:19.35pt;margin-left:300.8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4752,1270" path="m,l4751,e" filled="f" strokeweight="0.73pt">
                <v:path arrowok="t" o:connecttype="custom" o:connectlocs="0,0;3016885,0" o:connectangles="0,0"/>
                <w10:wrap type="topAndBottom"/>
              </v:shape>
            </w:pict>
          </mc:Fallback>
        </mc:AlternateContent>
      </w:r>
    </w:p>
    <w:p w14:paraId="2F59B08E" w14:textId="77777777" w:rsidR="00936961" w:rsidRDefault="00552B85">
      <w:pPr>
        <w:tabs>
          <w:tab w:val="left" w:pos="4795"/>
        </w:tabs>
        <w:spacing w:before="38"/>
        <w:ind w:left="219"/>
        <w:rPr>
          <w:sz w:val="18"/>
        </w:rPr>
      </w:pPr>
      <w:r>
        <w:rPr>
          <w:sz w:val="18"/>
          <w:lang w:val="el-GR"/>
        </w:rPr>
        <w:t>Ονοματεπώνυμο ασθενούς ολογράφως</w:t>
      </w:r>
      <w:r>
        <w:rPr>
          <w:sz w:val="18"/>
          <w:lang w:val="el-GR"/>
        </w:rPr>
        <w:tab/>
        <w:t>Ονοματεπώνυμο κηδεμόνα / εξουσιοδοτημένου εκπροσώπου</w:t>
      </w:r>
    </w:p>
    <w:p w14:paraId="1ED70EBB" w14:textId="77777777" w:rsidR="00936961" w:rsidRDefault="00936961">
      <w:pPr>
        <w:pStyle w:val="BodyText"/>
        <w:rPr>
          <w:sz w:val="16"/>
        </w:rPr>
      </w:pPr>
    </w:p>
    <w:p w14:paraId="3B5CD8ED" w14:textId="77777777" w:rsidR="00936961" w:rsidRDefault="00552B85">
      <w:pPr>
        <w:pStyle w:val="BodyText"/>
        <w:spacing w:before="1"/>
        <w:rPr>
          <w:sz w:val="20"/>
        </w:rPr>
      </w:pPr>
      <w:r>
        <w:rPr>
          <w:noProof/>
          <w:sz w:val="20"/>
        </w:rPr>
        <mc:AlternateContent>
          <mc:Choice Requires="wps">
            <w:drawing>
              <wp:anchor distT="0" distB="0" distL="0" distR="0" simplePos="0" relativeHeight="251670528" behindDoc="1" locked="0" layoutInCell="1" allowOverlap="1" wp14:anchorId="227CFBDE" wp14:editId="2FD729E6">
                <wp:simplePos x="0" y="0"/>
                <wp:positionH relativeFrom="page">
                  <wp:posOffset>914400</wp:posOffset>
                </wp:positionH>
                <wp:positionV relativeFrom="paragraph">
                  <wp:posOffset>194310</wp:posOffset>
                </wp:positionV>
                <wp:extent cx="1981200" cy="1270"/>
                <wp:effectExtent l="0" t="0" r="0" b="0"/>
                <wp:wrapTopAndBottom/>
                <wp:docPr id="8" name="docshape33"/>
                <wp:cNvGraphicFramePr/>
                <a:graphic xmlns:a="http://schemas.openxmlformats.org/drawingml/2006/main">
                  <a:graphicData uri="http://schemas.microsoft.com/office/word/2010/wordprocessingShape">
                    <wps:wsp>
                      <wps:cNvSpPr/>
                      <wps:spPr bwMode="auto">
                        <a:xfrm>
                          <a:off x="0" y="0"/>
                          <a:ext cx="1981200" cy="1270"/>
                        </a:xfrm>
                        <a:custGeom>
                          <a:avLst/>
                          <a:gdLst>
                            <a:gd name="T0" fmla="+- 0 1440 1440"/>
                            <a:gd name="T1" fmla="*/ T0 w 3120"/>
                            <a:gd name="T2" fmla="+- 0 4560 1440"/>
                            <a:gd name="T3" fmla="*/ T2 w 3120"/>
                          </a:gdLst>
                          <a:ahLst/>
                          <a:cxnLst>
                            <a:cxn ang="0">
                              <a:pos x="T1" y="0"/>
                            </a:cxn>
                            <a:cxn ang="0">
                              <a:pos x="T3" y="0"/>
                            </a:cxn>
                          </a:cxnLst>
                          <a:rect l="0" t="0" r="r" b="b"/>
                          <a:pathLst>
                            <a:path w="3120">
                              <a:moveTo>
                                <a:pt x="0" y="0"/>
                              </a:moveTo>
                              <a:lnTo>
                                <a:pt x="312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3" o:spid="_x0000_s1033" style="width:156pt;height:0.1pt;margin-top:15.3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4928" coordsize="3120,1270" path="m,l3120,e" filled="f" strokeweight="0.73pt">
                <v:path arrowok="t" o:connecttype="custom" o:connectlocs="0,0;1981200,0" o:connectangles="0,0"/>
                <w10:wrap type="topAndBottom"/>
              </v:shape>
            </w:pict>
          </mc:Fallback>
        </mc:AlternateContent>
      </w:r>
      <w:r>
        <w:rPr>
          <w:noProof/>
          <w:sz w:val="20"/>
        </w:rPr>
        <mc:AlternateContent>
          <mc:Choice Requires="wps">
            <w:drawing>
              <wp:anchor distT="0" distB="0" distL="0" distR="0" simplePos="0" relativeHeight="251672576" behindDoc="1" locked="0" layoutInCell="1" allowOverlap="1" wp14:anchorId="6C6F2382" wp14:editId="7EB232F3">
                <wp:simplePos x="0" y="0"/>
                <wp:positionH relativeFrom="page">
                  <wp:posOffset>3819525</wp:posOffset>
                </wp:positionH>
                <wp:positionV relativeFrom="paragraph">
                  <wp:posOffset>194310</wp:posOffset>
                </wp:positionV>
                <wp:extent cx="1971040" cy="1270"/>
                <wp:effectExtent l="0" t="0" r="0" b="0"/>
                <wp:wrapTopAndBottom/>
                <wp:docPr id="7" name="docshape34"/>
                <wp:cNvGraphicFramePr/>
                <a:graphic xmlns:a="http://schemas.openxmlformats.org/drawingml/2006/main">
                  <a:graphicData uri="http://schemas.microsoft.com/office/word/2010/wordprocessingShape">
                    <wps:wsp>
                      <wps:cNvSpPr/>
                      <wps:spPr bwMode="auto">
                        <a:xfrm>
                          <a:off x="0" y="0"/>
                          <a:ext cx="1971040" cy="1270"/>
                        </a:xfrm>
                        <a:custGeom>
                          <a:avLst/>
                          <a:gdLst>
                            <a:gd name="T0" fmla="+- 0 6015 6015"/>
                            <a:gd name="T1" fmla="*/ T0 w 3104"/>
                            <a:gd name="T2" fmla="+- 0 9119 6015"/>
                            <a:gd name="T3" fmla="*/ T2 w 3104"/>
                          </a:gdLst>
                          <a:ahLst/>
                          <a:cxnLst>
                            <a:cxn ang="0">
                              <a:pos x="T1" y="0"/>
                            </a:cxn>
                            <a:cxn ang="0">
                              <a:pos x="T3" y="0"/>
                            </a:cxn>
                          </a:cxnLst>
                          <a:rect l="0" t="0" r="r" b="b"/>
                          <a:pathLst>
                            <a:path w="3104">
                              <a:moveTo>
                                <a:pt x="0" y="0"/>
                              </a:moveTo>
                              <a:lnTo>
                                <a:pt x="3104"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4" o:spid="_x0000_s1034" style="width:155.2pt;height:0.1pt;margin-top:15.3pt;margin-left:300.75pt;mso-height-percent:0;mso-height-relative:page;mso-position-horizontal-relative:page;mso-width-percent:0;mso-width-relative:page;mso-wrap-distance-bottom:0;mso-wrap-distance-left:0;mso-wrap-distance-right:0;mso-wrap-distance-top:0;mso-wrap-style:square;position:absolute;visibility:visible;v-text-anchor:top;z-index:-251642880" coordsize="3104,1270" path="m,l3104,e" filled="f" strokeweight="0.73pt">
                <v:path arrowok="t" o:connecttype="custom" o:connectlocs="0,0;1971040,0" o:connectangles="0,0"/>
                <w10:wrap type="topAndBottom"/>
              </v:shape>
            </w:pict>
          </mc:Fallback>
        </mc:AlternateContent>
      </w:r>
    </w:p>
    <w:p w14:paraId="73FAD064" w14:textId="77777777" w:rsidR="00936961" w:rsidRDefault="00552B85">
      <w:pPr>
        <w:tabs>
          <w:tab w:val="left" w:pos="4795"/>
        </w:tabs>
        <w:spacing w:before="38"/>
        <w:ind w:left="219"/>
        <w:rPr>
          <w:sz w:val="18"/>
        </w:rPr>
      </w:pPr>
      <w:r>
        <w:rPr>
          <w:sz w:val="18"/>
          <w:lang w:val="el-GR"/>
        </w:rPr>
        <w:t>Ημερομηνία και ώρα υπογραφής</w:t>
      </w:r>
      <w:r>
        <w:rPr>
          <w:sz w:val="18"/>
          <w:lang w:val="el-GR"/>
        </w:rPr>
        <w:tab/>
        <w:t>Ημερομηνία και ώρα υπογραφής</w:t>
      </w:r>
    </w:p>
    <w:p w14:paraId="7819736D" w14:textId="77777777" w:rsidR="00936961" w:rsidRDefault="00936961">
      <w:pPr>
        <w:pStyle w:val="BodyText"/>
        <w:rPr>
          <w:sz w:val="18"/>
        </w:rPr>
      </w:pPr>
    </w:p>
    <w:p w14:paraId="036E1A68" w14:textId="77777777" w:rsidR="00936961" w:rsidRDefault="00936961">
      <w:pPr>
        <w:pStyle w:val="BodyText"/>
        <w:spacing w:before="5"/>
      </w:pPr>
    </w:p>
    <w:p w14:paraId="31F7BA5C" w14:textId="77777777" w:rsidR="00936961" w:rsidRDefault="00552B85">
      <w:pPr>
        <w:ind w:left="384" w:right="387"/>
        <w:jc w:val="center"/>
        <w:rPr>
          <w:b/>
          <w:sz w:val="18"/>
        </w:rPr>
      </w:pPr>
      <w:r>
        <w:rPr>
          <w:b/>
          <w:bCs/>
          <w:sz w:val="18"/>
          <w:lang w:val="el-GR"/>
        </w:rPr>
        <w:t>Βγάλτε μια φωτογραφία ή/και διατηρήστε ένα αντίγραφο αυτού του εντύπου.</w:t>
      </w:r>
    </w:p>
    <w:p w14:paraId="07B52634" w14:textId="77777777" w:rsidR="00936961" w:rsidRDefault="00552B85">
      <w:pPr>
        <w:spacing w:before="180"/>
        <w:ind w:left="1307" w:right="1326"/>
        <w:jc w:val="center"/>
        <w:rPr>
          <w:b/>
          <w:sz w:val="18"/>
        </w:rPr>
      </w:pPr>
      <w:r>
        <w:rPr>
          <w:b/>
          <w:bCs/>
          <w:sz w:val="18"/>
          <w:lang w:val="el-GR"/>
        </w:rPr>
        <w:t>Περιέχει σημαντικές πληροφορίες σχετικά με τα δικαιώματα και τις προστασίες σας.</w:t>
      </w:r>
    </w:p>
    <w:p w14:paraId="4B875701" w14:textId="77777777" w:rsidR="00936961" w:rsidRDefault="00936961">
      <w:pPr>
        <w:jc w:val="center"/>
        <w:rPr>
          <w:sz w:val="18"/>
        </w:rPr>
        <w:sectPr w:rsidR="00936961">
          <w:pgSz w:w="12240" w:h="15840"/>
          <w:pgMar w:top="1240" w:right="1220" w:bottom="1220" w:left="1220" w:header="760" w:footer="1024" w:gutter="0"/>
          <w:cols w:space="720"/>
        </w:sectPr>
      </w:pPr>
    </w:p>
    <w:p w14:paraId="2221B175" w14:textId="77777777" w:rsidR="00936961" w:rsidRDefault="00936961">
      <w:pPr>
        <w:pStyle w:val="BodyText"/>
        <w:rPr>
          <w:b/>
          <w:sz w:val="14"/>
        </w:rPr>
      </w:pPr>
    </w:p>
    <w:p w14:paraId="01A1A528" w14:textId="77777777" w:rsidR="00936961" w:rsidRDefault="00552B85">
      <w:pPr>
        <w:pStyle w:val="Heading2"/>
        <w:rPr>
          <w:sz w:val="24"/>
        </w:rPr>
      </w:pPr>
      <w:r>
        <w:rPr>
          <w:spacing w:val="-2"/>
          <w:sz w:val="24"/>
          <w:lang w:val="el-GR"/>
        </w:rPr>
        <w:t>Περισσότερες λεπτομέρειες σχετικά με τον υπολογισμό του συνολικού κόστους σας</w:t>
      </w:r>
    </w:p>
    <w:p w14:paraId="3149A63B" w14:textId="77777777" w:rsidR="00936961" w:rsidRDefault="00552B85">
      <w:pPr>
        <w:tabs>
          <w:tab w:val="left" w:pos="9579"/>
        </w:tabs>
        <w:spacing w:before="177"/>
        <w:ind w:left="220"/>
        <w:rPr>
          <w:b/>
          <w:sz w:val="18"/>
        </w:rPr>
      </w:pPr>
      <w:r>
        <w:rPr>
          <w:b/>
          <w:bCs/>
          <w:spacing w:val="-2"/>
          <w:sz w:val="18"/>
          <w:lang w:val="el-GR"/>
        </w:rPr>
        <w:t xml:space="preserve">Ονοματεπώνυμο ασθενούς: </w:t>
      </w:r>
      <w:r>
        <w:rPr>
          <w:b/>
          <w:bCs/>
          <w:spacing w:val="-2"/>
          <w:sz w:val="18"/>
          <w:u w:val="single"/>
          <w:lang w:val="el-GR"/>
        </w:rPr>
        <w:tab/>
      </w:r>
    </w:p>
    <w:p w14:paraId="717AEFD6" w14:textId="77777777" w:rsidR="00936961" w:rsidRDefault="00936961">
      <w:pPr>
        <w:pStyle w:val="BodyText"/>
        <w:spacing w:before="2"/>
        <w:rPr>
          <w:b/>
          <w:sz w:val="7"/>
        </w:rPr>
      </w:pPr>
    </w:p>
    <w:p w14:paraId="144FD83F" w14:textId="77777777" w:rsidR="00936961" w:rsidRDefault="00552B85">
      <w:pPr>
        <w:tabs>
          <w:tab w:val="left" w:pos="9579"/>
        </w:tabs>
        <w:spacing w:before="59"/>
        <w:ind w:left="220"/>
        <w:rPr>
          <w:b/>
          <w:sz w:val="18"/>
        </w:rPr>
      </w:pPr>
      <w:r>
        <w:rPr>
          <w:b/>
          <w:bCs/>
          <w:sz w:val="18"/>
          <w:lang w:val="el-GR"/>
        </w:rPr>
        <w:t>Πάροχος(οι) ή όνομα εγκατάστασης εκτός δικτύου</w:t>
      </w:r>
      <w:r>
        <w:rPr>
          <w:sz w:val="18"/>
          <w:lang w:val="el-GR"/>
        </w:rPr>
        <w:t>:</w:t>
      </w:r>
      <w:r>
        <w:rPr>
          <w:sz w:val="18"/>
          <w:u w:val="single"/>
          <w:lang w:val="el-GR"/>
        </w:rPr>
        <w:tab/>
      </w:r>
    </w:p>
    <w:p w14:paraId="5627AF8B" w14:textId="77777777" w:rsidR="00936961" w:rsidRDefault="00552B85">
      <w:pPr>
        <w:pStyle w:val="BodyText"/>
        <w:spacing w:before="5"/>
        <w:rPr>
          <w:b/>
          <w:sz w:val="16"/>
        </w:rPr>
      </w:pPr>
      <w:r>
        <w:rPr>
          <w:noProof/>
          <w:sz w:val="20"/>
        </w:rPr>
        <mc:AlternateContent>
          <mc:Choice Requires="wps">
            <w:drawing>
              <wp:anchor distT="0" distB="0" distL="0" distR="0" simplePos="0" relativeHeight="251674624" behindDoc="1" locked="0" layoutInCell="1" allowOverlap="1" wp14:anchorId="155996E1" wp14:editId="28FE004B">
                <wp:simplePos x="0" y="0"/>
                <wp:positionH relativeFrom="page">
                  <wp:posOffset>914400</wp:posOffset>
                </wp:positionH>
                <wp:positionV relativeFrom="paragraph">
                  <wp:posOffset>166370</wp:posOffset>
                </wp:positionV>
                <wp:extent cx="5944235" cy="1270"/>
                <wp:effectExtent l="0" t="0" r="0" b="0"/>
                <wp:wrapTopAndBottom/>
                <wp:docPr id="6" name="docshape35"/>
                <wp:cNvGraphicFramePr/>
                <a:graphic xmlns:a="http://schemas.openxmlformats.org/drawingml/2006/main">
                  <a:graphicData uri="http://schemas.microsoft.com/office/word/2010/wordprocessingShape">
                    <wps:wsp>
                      <wps:cNvSpPr/>
                      <wps:spPr bwMode="auto">
                        <a:xfrm>
                          <a:off x="0" y="0"/>
                          <a:ext cx="5944235" cy="1270"/>
                        </a:xfrm>
                        <a:custGeom>
                          <a:avLst/>
                          <a:gdLst>
                            <a:gd name="T0" fmla="+- 0 1440 1440"/>
                            <a:gd name="T1" fmla="*/ T0 w 9361"/>
                            <a:gd name="T2" fmla="+- 0 10800 1440"/>
                            <a:gd name="T3" fmla="*/ T2 w 9361"/>
                          </a:gdLst>
                          <a:ahLst/>
                          <a:cxnLst>
                            <a:cxn ang="0">
                              <a:pos x="T1" y="0"/>
                            </a:cxn>
                            <a:cxn ang="0">
                              <a:pos x="T3" y="0"/>
                            </a:cxn>
                          </a:cxnLst>
                          <a:rect l="0" t="0" r="r" b="b"/>
                          <a:pathLst>
                            <a:path w="9361">
                              <a:moveTo>
                                <a:pt x="0" y="0"/>
                              </a:moveTo>
                              <a:lnTo>
                                <a:pt x="936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5" o:spid="_x0000_s1035" style="width:468.05pt;height:0.1pt;margin-top:13.1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0832" coordsize="9361,1270" path="m,l9360,e" filled="f" strokeweight="0.73pt">
                <v:path arrowok="t" o:connecttype="custom" o:connectlocs="0,0;5943600,0" o:connectangles="0,0"/>
                <w10:wrap type="topAndBottom"/>
              </v:shape>
            </w:pict>
          </mc:Fallback>
        </mc:AlternateContent>
      </w:r>
    </w:p>
    <w:p w14:paraId="4B864C59" w14:textId="77777777" w:rsidR="00936961" w:rsidRDefault="00936961">
      <w:pPr>
        <w:pStyle w:val="BodyText"/>
        <w:spacing w:before="5"/>
        <w:rPr>
          <w:b/>
          <w:sz w:val="7"/>
        </w:rPr>
      </w:pPr>
    </w:p>
    <w:p w14:paraId="7A2BDEE6" w14:textId="77777777" w:rsidR="00936961" w:rsidRDefault="00552B85">
      <w:pPr>
        <w:spacing w:before="59" w:line="256" w:lineRule="auto"/>
        <w:ind w:left="220" w:right="218"/>
        <w:rPr>
          <w:b/>
          <w:sz w:val="18"/>
        </w:rPr>
      </w:pPr>
      <w:r>
        <w:rPr>
          <w:sz w:val="18"/>
          <w:lang w:val="el-GR"/>
        </w:rPr>
        <w:t xml:space="preserve">Το παρακάτω ποσό αποτελεί μόνο μια εκτίμηση. Δεν αποτελεί προσφορά ή σύμβαση για υπηρεσίες. Αυτή η εκτίμηση δείχνει το πλήρες εκτιμώμενο κόστος των αντικειμένων ή των υπηρεσιών που αναφέρονται. Δεν περιλαμβάνει πληροφορίες σχετικά με το τι μπορεί να καλύπτει το πρόγραμμα υγείας σας. Αυτό σημαίνει ότι </w:t>
      </w:r>
      <w:r>
        <w:rPr>
          <w:b/>
          <w:bCs/>
          <w:sz w:val="18"/>
          <w:lang w:val="el-GR"/>
        </w:rPr>
        <w:t>το τελικό κόστος των υπηρεσιών μπορεί να διαφέρει από αυτήν την εκτίμηση.</w:t>
      </w:r>
    </w:p>
    <w:p w14:paraId="00132554" w14:textId="77777777" w:rsidR="00936961" w:rsidRDefault="00552B85">
      <w:pPr>
        <w:spacing w:before="162" w:line="256" w:lineRule="auto"/>
        <w:ind w:left="220" w:right="462"/>
        <w:rPr>
          <w:b/>
          <w:sz w:val="18"/>
        </w:rPr>
      </w:pPr>
      <w:r>
        <w:rPr>
          <w:b/>
          <w:bCs/>
          <w:sz w:val="18"/>
          <w:lang w:val="el-GR"/>
        </w:rPr>
        <w:t>Επικοινωνήστε με το πρόγραμμα υγείας σας για να μάθετε εάν το πρόγραμμά σας θα πληρώσει οποιοδήποτε μέρος αυτών των δαπανών και το ποσό που μπορεί να χρειαστεί να πληρώσετε από την τσέπη σας.</w:t>
      </w:r>
    </w:p>
    <w:p w14:paraId="798BC015" w14:textId="77777777" w:rsidR="00936961" w:rsidRDefault="00552B85">
      <w:pPr>
        <w:spacing w:before="161" w:line="261" w:lineRule="auto"/>
        <w:ind w:left="220" w:right="265"/>
        <w:rPr>
          <w:i/>
          <w:sz w:val="18"/>
        </w:rPr>
      </w:pPr>
      <w:r>
        <w:rPr>
          <w:i/>
          <w:iCs/>
          <w:sz w:val="18"/>
          <w:lang w:val="el-GR"/>
        </w:rPr>
        <w:t>[Εισαγάγετε το καλή τη πίστει εκτιμώμενο κόστος για τα αντικείμενα και τις υπηρεσίες που θα παρασχεθούν από τον αναφερόμενο πάροχο ή εγκατάσταση συν το κόστος οποιωνδήποτε αντικειμένων ή υπηρεσιών που αναμένεται εύλογα να παρασχεθούν σε συνδυασμό με τα εν λόγω αντικείμενα ή υπηρεσίες. Υποθέστε ότι δεν θα παρασχεθεί καμία κάλυψη για οποιοδήποτε από τα αντικείμενα και τις υπηρεσίες.]</w:t>
      </w:r>
    </w:p>
    <w:p w14:paraId="0154EB28" w14:textId="77777777" w:rsidR="00936961" w:rsidRDefault="00552B85">
      <w:pPr>
        <w:spacing w:before="158" w:line="256" w:lineRule="auto"/>
        <w:ind w:left="220" w:right="280"/>
        <w:rPr>
          <w:i/>
          <w:sz w:val="18"/>
        </w:rPr>
      </w:pPr>
      <w:r>
        <w:rPr>
          <w:i/>
          <w:iCs/>
          <w:sz w:val="18"/>
          <w:lang w:val="el-GR"/>
        </w:rPr>
        <w:t>Για κάθε πάροχο ή εγκατάσταση που περιγράφεται στην ειδοποίηση, συμπληρώστε τον παρακάτω πίνακα συμπληρώνοντας κάθε στήλη για κάθε αντικείμενο και υπηρεσία που θα παρασχεθεί από τον πάροχο ή την εγκατάσταση. Προσθέστε επιπλέον σειρές, εάν είναι απαραίτητο. Εάν η ειδοποίηση αφορά περισσότερες από μία εγκαταστάσεις ή παρόχους, αναφέρετε τα αντικείμενα και τις υπηρεσίες που θα παρασχεθούν από την ίδια εγκατάσταση ή πάροχο σε παρακείμενες σειρές και παρέχετε μία εκτίμηση του υποσυνόλου για κάθε εγκατάσταση και πάροχο(ους). Εάν η ειδοποίηση αφορά μία εγκατάσταση ή έναν πάροχο, η εκτίμηση του υποσυνόλου μπορεί να παραλειφθεί. Το συνολικό ποσό στη σελίδα 2 πρέπει να είναι ίσο με το σύνολο κάθε μίας από τις εκτιμήσεις κόστους που περιλαμβάνονται στον πίνακα.]</w:t>
      </w:r>
    </w:p>
    <w:p w14:paraId="31CE12A8" w14:textId="77777777" w:rsidR="00936961" w:rsidRDefault="00936961">
      <w:pPr>
        <w:pStyle w:val="BodyText"/>
        <w:spacing w:before="6"/>
        <w:rPr>
          <w:i/>
          <w:sz w:val="9"/>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16"/>
        <w:gridCol w:w="1888"/>
        <w:gridCol w:w="1152"/>
        <w:gridCol w:w="2912"/>
        <w:gridCol w:w="1792"/>
      </w:tblGrid>
      <w:tr w:rsidR="00936961" w14:paraId="3A1196B4" w14:textId="77777777">
        <w:trPr>
          <w:trHeight w:val="795"/>
        </w:trPr>
        <w:tc>
          <w:tcPr>
            <w:tcW w:w="1616" w:type="dxa"/>
            <w:shd w:val="clear" w:color="auto" w:fill="D9D9D9"/>
          </w:tcPr>
          <w:p w14:paraId="49AE888E" w14:textId="77777777" w:rsidR="00936961" w:rsidRDefault="00552B85">
            <w:pPr>
              <w:pStyle w:val="TableParagraph"/>
              <w:spacing w:line="265" w:lineRule="exact"/>
              <w:ind w:left="118"/>
              <w:rPr>
                <w:b/>
                <w:sz w:val="18"/>
              </w:rPr>
            </w:pPr>
            <w:r>
              <w:rPr>
                <w:b/>
                <w:bCs/>
                <w:sz w:val="18"/>
                <w:lang w:val="el-GR"/>
              </w:rPr>
              <w:t>Ημερομηνία υπηρεσίας</w:t>
            </w:r>
          </w:p>
        </w:tc>
        <w:tc>
          <w:tcPr>
            <w:tcW w:w="1888" w:type="dxa"/>
            <w:shd w:val="clear" w:color="auto" w:fill="D9D9D9"/>
          </w:tcPr>
          <w:p w14:paraId="47B9868A" w14:textId="77777777" w:rsidR="00936961" w:rsidRDefault="00552B85">
            <w:pPr>
              <w:pStyle w:val="TableParagraph"/>
              <w:spacing w:line="242" w:lineRule="auto"/>
              <w:ind w:left="118"/>
              <w:rPr>
                <w:b/>
                <w:sz w:val="18"/>
              </w:rPr>
            </w:pPr>
            <w:r>
              <w:rPr>
                <w:b/>
                <w:bCs/>
                <w:sz w:val="18"/>
                <w:lang w:val="el-GR"/>
              </w:rPr>
              <w:t>Όνομα παρόχου ή εγκατάστασης</w:t>
            </w:r>
          </w:p>
        </w:tc>
        <w:tc>
          <w:tcPr>
            <w:tcW w:w="1152" w:type="dxa"/>
            <w:shd w:val="clear" w:color="auto" w:fill="D9D9D9"/>
          </w:tcPr>
          <w:p w14:paraId="336B4149" w14:textId="77777777" w:rsidR="00936961" w:rsidRDefault="00552B85">
            <w:pPr>
              <w:pStyle w:val="TableParagraph"/>
              <w:spacing w:line="242" w:lineRule="auto"/>
              <w:ind w:left="118"/>
              <w:rPr>
                <w:b/>
                <w:sz w:val="18"/>
              </w:rPr>
            </w:pPr>
            <w:r>
              <w:rPr>
                <w:b/>
                <w:bCs/>
                <w:spacing w:val="-2"/>
                <w:sz w:val="18"/>
                <w:lang w:val="el-GR"/>
              </w:rPr>
              <w:t>Κωδικός υπηρεσίας</w:t>
            </w:r>
          </w:p>
        </w:tc>
        <w:tc>
          <w:tcPr>
            <w:tcW w:w="2912" w:type="dxa"/>
            <w:shd w:val="clear" w:color="auto" w:fill="D9D9D9"/>
          </w:tcPr>
          <w:p w14:paraId="34B46F9A" w14:textId="77777777" w:rsidR="00936961" w:rsidRDefault="00552B85">
            <w:pPr>
              <w:pStyle w:val="TableParagraph"/>
              <w:spacing w:line="265" w:lineRule="exact"/>
              <w:ind w:left="117"/>
              <w:rPr>
                <w:b/>
                <w:sz w:val="18"/>
              </w:rPr>
            </w:pPr>
            <w:r>
              <w:rPr>
                <w:b/>
                <w:bCs/>
                <w:spacing w:val="-2"/>
                <w:sz w:val="18"/>
                <w:lang w:val="el-GR"/>
              </w:rPr>
              <w:t>Περιγραφή</w:t>
            </w:r>
          </w:p>
        </w:tc>
        <w:tc>
          <w:tcPr>
            <w:tcW w:w="1792" w:type="dxa"/>
            <w:shd w:val="clear" w:color="auto" w:fill="D9D9D9"/>
          </w:tcPr>
          <w:p w14:paraId="092A37DF" w14:textId="77777777" w:rsidR="00936961" w:rsidRDefault="00552B85">
            <w:pPr>
              <w:pStyle w:val="TableParagraph"/>
              <w:spacing w:line="265" w:lineRule="exact"/>
              <w:ind w:left="101"/>
              <w:rPr>
                <w:b/>
                <w:sz w:val="18"/>
              </w:rPr>
            </w:pPr>
            <w:r>
              <w:rPr>
                <w:b/>
                <w:bCs/>
                <w:spacing w:val="-2"/>
                <w:sz w:val="18"/>
                <w:lang w:val="el-GR"/>
              </w:rPr>
              <w:t>Εκτιμώμενο</w:t>
            </w:r>
          </w:p>
          <w:p w14:paraId="33AE2015" w14:textId="77777777" w:rsidR="00936961" w:rsidRDefault="00552B85">
            <w:pPr>
              <w:pStyle w:val="TableParagraph"/>
              <w:spacing w:line="256" w:lineRule="exact"/>
              <w:ind w:left="101"/>
              <w:rPr>
                <w:b/>
                <w:sz w:val="18"/>
              </w:rPr>
            </w:pPr>
            <w:r>
              <w:rPr>
                <w:b/>
                <w:bCs/>
                <w:sz w:val="18"/>
                <w:lang w:val="el-GR"/>
              </w:rPr>
              <w:t>ποσό προς χρέωση</w:t>
            </w:r>
          </w:p>
        </w:tc>
      </w:tr>
      <w:tr w:rsidR="00936961" w14:paraId="61F948E4" w14:textId="77777777">
        <w:trPr>
          <w:trHeight w:val="540"/>
        </w:trPr>
        <w:tc>
          <w:tcPr>
            <w:tcW w:w="1616" w:type="dxa"/>
          </w:tcPr>
          <w:p w14:paraId="4FCF3F65" w14:textId="77777777" w:rsidR="00936961" w:rsidRDefault="00936961">
            <w:pPr>
              <w:pStyle w:val="TableParagraph"/>
              <w:rPr>
                <w:rFonts w:ascii="Times New Roman"/>
                <w:sz w:val="18"/>
              </w:rPr>
            </w:pPr>
          </w:p>
        </w:tc>
        <w:tc>
          <w:tcPr>
            <w:tcW w:w="1888" w:type="dxa"/>
          </w:tcPr>
          <w:p w14:paraId="5CBFF4E2" w14:textId="77777777" w:rsidR="00936961" w:rsidRDefault="00936961">
            <w:pPr>
              <w:pStyle w:val="TableParagraph"/>
              <w:rPr>
                <w:rFonts w:ascii="Times New Roman"/>
                <w:sz w:val="18"/>
              </w:rPr>
            </w:pPr>
          </w:p>
        </w:tc>
        <w:tc>
          <w:tcPr>
            <w:tcW w:w="1152" w:type="dxa"/>
          </w:tcPr>
          <w:p w14:paraId="4B227138" w14:textId="77777777" w:rsidR="00936961" w:rsidRDefault="00936961">
            <w:pPr>
              <w:pStyle w:val="TableParagraph"/>
              <w:rPr>
                <w:rFonts w:ascii="Times New Roman"/>
                <w:sz w:val="18"/>
              </w:rPr>
            </w:pPr>
          </w:p>
        </w:tc>
        <w:tc>
          <w:tcPr>
            <w:tcW w:w="2912" w:type="dxa"/>
          </w:tcPr>
          <w:p w14:paraId="035E5980" w14:textId="77777777" w:rsidR="00936961" w:rsidRDefault="00936961">
            <w:pPr>
              <w:pStyle w:val="TableParagraph"/>
              <w:rPr>
                <w:rFonts w:ascii="Times New Roman"/>
                <w:sz w:val="18"/>
              </w:rPr>
            </w:pPr>
          </w:p>
        </w:tc>
        <w:tc>
          <w:tcPr>
            <w:tcW w:w="1792" w:type="dxa"/>
          </w:tcPr>
          <w:p w14:paraId="559C230B" w14:textId="77777777" w:rsidR="00936961" w:rsidRDefault="00936961">
            <w:pPr>
              <w:pStyle w:val="TableParagraph"/>
              <w:rPr>
                <w:rFonts w:ascii="Times New Roman"/>
                <w:sz w:val="18"/>
              </w:rPr>
            </w:pPr>
          </w:p>
        </w:tc>
      </w:tr>
      <w:tr w:rsidR="00936961" w14:paraId="1D6E2872" w14:textId="77777777">
        <w:trPr>
          <w:trHeight w:val="524"/>
        </w:trPr>
        <w:tc>
          <w:tcPr>
            <w:tcW w:w="1616" w:type="dxa"/>
          </w:tcPr>
          <w:p w14:paraId="336E423F" w14:textId="77777777" w:rsidR="00936961" w:rsidRDefault="00936961">
            <w:pPr>
              <w:pStyle w:val="TableParagraph"/>
              <w:rPr>
                <w:rFonts w:ascii="Times New Roman"/>
                <w:sz w:val="18"/>
              </w:rPr>
            </w:pPr>
          </w:p>
        </w:tc>
        <w:tc>
          <w:tcPr>
            <w:tcW w:w="1888" w:type="dxa"/>
          </w:tcPr>
          <w:p w14:paraId="27F0488D" w14:textId="77777777" w:rsidR="00936961" w:rsidRDefault="00936961">
            <w:pPr>
              <w:pStyle w:val="TableParagraph"/>
              <w:rPr>
                <w:rFonts w:ascii="Times New Roman"/>
                <w:sz w:val="18"/>
              </w:rPr>
            </w:pPr>
          </w:p>
        </w:tc>
        <w:tc>
          <w:tcPr>
            <w:tcW w:w="1152" w:type="dxa"/>
          </w:tcPr>
          <w:p w14:paraId="481BFEA5" w14:textId="77777777" w:rsidR="00936961" w:rsidRDefault="00936961">
            <w:pPr>
              <w:pStyle w:val="TableParagraph"/>
              <w:rPr>
                <w:rFonts w:ascii="Times New Roman"/>
                <w:sz w:val="18"/>
              </w:rPr>
            </w:pPr>
          </w:p>
        </w:tc>
        <w:tc>
          <w:tcPr>
            <w:tcW w:w="2912" w:type="dxa"/>
          </w:tcPr>
          <w:p w14:paraId="7504ED55" w14:textId="77777777" w:rsidR="00936961" w:rsidRDefault="00936961">
            <w:pPr>
              <w:pStyle w:val="TableParagraph"/>
              <w:rPr>
                <w:rFonts w:ascii="Times New Roman"/>
                <w:sz w:val="18"/>
              </w:rPr>
            </w:pPr>
          </w:p>
        </w:tc>
        <w:tc>
          <w:tcPr>
            <w:tcW w:w="1792" w:type="dxa"/>
          </w:tcPr>
          <w:p w14:paraId="5911DD93" w14:textId="77777777" w:rsidR="00936961" w:rsidRDefault="00936961">
            <w:pPr>
              <w:pStyle w:val="TableParagraph"/>
              <w:rPr>
                <w:rFonts w:ascii="Times New Roman"/>
                <w:sz w:val="18"/>
              </w:rPr>
            </w:pPr>
          </w:p>
        </w:tc>
      </w:tr>
      <w:tr w:rsidR="00936961" w14:paraId="5E2B8497" w14:textId="77777777">
        <w:trPr>
          <w:trHeight w:val="523"/>
        </w:trPr>
        <w:tc>
          <w:tcPr>
            <w:tcW w:w="1616" w:type="dxa"/>
          </w:tcPr>
          <w:p w14:paraId="2612614D" w14:textId="77777777" w:rsidR="00936961" w:rsidRDefault="00936961">
            <w:pPr>
              <w:pStyle w:val="TableParagraph"/>
              <w:rPr>
                <w:rFonts w:ascii="Times New Roman"/>
                <w:sz w:val="18"/>
              </w:rPr>
            </w:pPr>
          </w:p>
        </w:tc>
        <w:tc>
          <w:tcPr>
            <w:tcW w:w="1888" w:type="dxa"/>
          </w:tcPr>
          <w:p w14:paraId="2A2B902E" w14:textId="77777777" w:rsidR="00936961" w:rsidRDefault="00936961">
            <w:pPr>
              <w:pStyle w:val="TableParagraph"/>
              <w:rPr>
                <w:rFonts w:ascii="Times New Roman"/>
                <w:sz w:val="18"/>
              </w:rPr>
            </w:pPr>
          </w:p>
        </w:tc>
        <w:tc>
          <w:tcPr>
            <w:tcW w:w="1152" w:type="dxa"/>
          </w:tcPr>
          <w:p w14:paraId="6446F9F1" w14:textId="77777777" w:rsidR="00936961" w:rsidRDefault="00936961">
            <w:pPr>
              <w:pStyle w:val="TableParagraph"/>
              <w:rPr>
                <w:rFonts w:ascii="Times New Roman"/>
                <w:sz w:val="18"/>
              </w:rPr>
            </w:pPr>
          </w:p>
        </w:tc>
        <w:tc>
          <w:tcPr>
            <w:tcW w:w="2912" w:type="dxa"/>
          </w:tcPr>
          <w:p w14:paraId="11EF8C76" w14:textId="77777777" w:rsidR="00936961" w:rsidRDefault="00936961">
            <w:pPr>
              <w:pStyle w:val="TableParagraph"/>
              <w:rPr>
                <w:rFonts w:ascii="Times New Roman"/>
                <w:sz w:val="18"/>
              </w:rPr>
            </w:pPr>
          </w:p>
        </w:tc>
        <w:tc>
          <w:tcPr>
            <w:tcW w:w="1792" w:type="dxa"/>
          </w:tcPr>
          <w:p w14:paraId="2DEC52A6" w14:textId="77777777" w:rsidR="00936961" w:rsidRDefault="00936961">
            <w:pPr>
              <w:pStyle w:val="TableParagraph"/>
              <w:rPr>
                <w:rFonts w:ascii="Times New Roman"/>
                <w:sz w:val="18"/>
              </w:rPr>
            </w:pPr>
          </w:p>
        </w:tc>
      </w:tr>
      <w:tr w:rsidR="00936961" w14:paraId="3F2680C9" w14:textId="77777777">
        <w:trPr>
          <w:trHeight w:val="524"/>
        </w:trPr>
        <w:tc>
          <w:tcPr>
            <w:tcW w:w="1616" w:type="dxa"/>
          </w:tcPr>
          <w:p w14:paraId="468A9056" w14:textId="77777777" w:rsidR="00936961" w:rsidRDefault="00936961">
            <w:pPr>
              <w:pStyle w:val="TableParagraph"/>
              <w:rPr>
                <w:rFonts w:ascii="Times New Roman"/>
                <w:sz w:val="18"/>
              </w:rPr>
            </w:pPr>
          </w:p>
        </w:tc>
        <w:tc>
          <w:tcPr>
            <w:tcW w:w="1888" w:type="dxa"/>
          </w:tcPr>
          <w:p w14:paraId="4CD01A45" w14:textId="77777777" w:rsidR="00936961" w:rsidRDefault="00936961">
            <w:pPr>
              <w:pStyle w:val="TableParagraph"/>
              <w:rPr>
                <w:rFonts w:ascii="Times New Roman"/>
                <w:sz w:val="18"/>
              </w:rPr>
            </w:pPr>
          </w:p>
        </w:tc>
        <w:tc>
          <w:tcPr>
            <w:tcW w:w="1152" w:type="dxa"/>
          </w:tcPr>
          <w:p w14:paraId="668C998A" w14:textId="77777777" w:rsidR="00936961" w:rsidRDefault="00936961">
            <w:pPr>
              <w:pStyle w:val="TableParagraph"/>
              <w:rPr>
                <w:rFonts w:ascii="Times New Roman"/>
                <w:sz w:val="18"/>
              </w:rPr>
            </w:pPr>
          </w:p>
        </w:tc>
        <w:tc>
          <w:tcPr>
            <w:tcW w:w="2912" w:type="dxa"/>
          </w:tcPr>
          <w:p w14:paraId="3AEB201F" w14:textId="77777777" w:rsidR="00936961" w:rsidRDefault="00936961">
            <w:pPr>
              <w:pStyle w:val="TableParagraph"/>
              <w:rPr>
                <w:rFonts w:ascii="Times New Roman"/>
                <w:sz w:val="18"/>
              </w:rPr>
            </w:pPr>
          </w:p>
        </w:tc>
        <w:tc>
          <w:tcPr>
            <w:tcW w:w="1792" w:type="dxa"/>
          </w:tcPr>
          <w:p w14:paraId="693C08B2" w14:textId="77777777" w:rsidR="00936961" w:rsidRDefault="00936961">
            <w:pPr>
              <w:pStyle w:val="TableParagraph"/>
              <w:rPr>
                <w:rFonts w:ascii="Times New Roman"/>
                <w:sz w:val="18"/>
              </w:rPr>
            </w:pPr>
          </w:p>
        </w:tc>
      </w:tr>
      <w:tr w:rsidR="00936961" w14:paraId="1528C889" w14:textId="77777777">
        <w:trPr>
          <w:trHeight w:val="523"/>
        </w:trPr>
        <w:tc>
          <w:tcPr>
            <w:tcW w:w="1616" w:type="dxa"/>
          </w:tcPr>
          <w:p w14:paraId="43277CFB" w14:textId="77777777" w:rsidR="00936961" w:rsidRDefault="00936961">
            <w:pPr>
              <w:pStyle w:val="TableParagraph"/>
              <w:rPr>
                <w:rFonts w:ascii="Times New Roman"/>
                <w:sz w:val="18"/>
              </w:rPr>
            </w:pPr>
          </w:p>
        </w:tc>
        <w:tc>
          <w:tcPr>
            <w:tcW w:w="1888" w:type="dxa"/>
          </w:tcPr>
          <w:p w14:paraId="5CF27A7B" w14:textId="77777777" w:rsidR="00936961" w:rsidRDefault="00936961">
            <w:pPr>
              <w:pStyle w:val="TableParagraph"/>
              <w:rPr>
                <w:rFonts w:ascii="Times New Roman"/>
                <w:sz w:val="18"/>
              </w:rPr>
            </w:pPr>
          </w:p>
        </w:tc>
        <w:tc>
          <w:tcPr>
            <w:tcW w:w="1152" w:type="dxa"/>
          </w:tcPr>
          <w:p w14:paraId="5D519D98" w14:textId="77777777" w:rsidR="00936961" w:rsidRDefault="00936961">
            <w:pPr>
              <w:pStyle w:val="TableParagraph"/>
              <w:rPr>
                <w:rFonts w:ascii="Times New Roman"/>
                <w:sz w:val="18"/>
              </w:rPr>
            </w:pPr>
          </w:p>
        </w:tc>
        <w:tc>
          <w:tcPr>
            <w:tcW w:w="2912" w:type="dxa"/>
          </w:tcPr>
          <w:p w14:paraId="1F17B30D" w14:textId="77777777" w:rsidR="00936961" w:rsidRDefault="00936961">
            <w:pPr>
              <w:pStyle w:val="TableParagraph"/>
              <w:rPr>
                <w:rFonts w:ascii="Times New Roman"/>
                <w:sz w:val="18"/>
              </w:rPr>
            </w:pPr>
          </w:p>
        </w:tc>
        <w:tc>
          <w:tcPr>
            <w:tcW w:w="1792" w:type="dxa"/>
          </w:tcPr>
          <w:p w14:paraId="6B3CC39A" w14:textId="77777777" w:rsidR="00936961" w:rsidRDefault="00936961">
            <w:pPr>
              <w:pStyle w:val="TableParagraph"/>
              <w:rPr>
                <w:rFonts w:ascii="Times New Roman"/>
                <w:sz w:val="18"/>
              </w:rPr>
            </w:pPr>
          </w:p>
        </w:tc>
      </w:tr>
      <w:tr w:rsidR="00936961" w14:paraId="17925A95" w14:textId="77777777">
        <w:trPr>
          <w:trHeight w:val="540"/>
        </w:trPr>
        <w:tc>
          <w:tcPr>
            <w:tcW w:w="1616" w:type="dxa"/>
          </w:tcPr>
          <w:p w14:paraId="58A1DE4C" w14:textId="77777777" w:rsidR="00936961" w:rsidRDefault="00936961">
            <w:pPr>
              <w:pStyle w:val="TableParagraph"/>
              <w:rPr>
                <w:rFonts w:ascii="Times New Roman"/>
                <w:sz w:val="18"/>
              </w:rPr>
            </w:pPr>
          </w:p>
        </w:tc>
        <w:tc>
          <w:tcPr>
            <w:tcW w:w="1888" w:type="dxa"/>
          </w:tcPr>
          <w:p w14:paraId="54DA0218" w14:textId="77777777" w:rsidR="00936961" w:rsidRDefault="00936961">
            <w:pPr>
              <w:pStyle w:val="TableParagraph"/>
              <w:rPr>
                <w:rFonts w:ascii="Times New Roman"/>
                <w:sz w:val="18"/>
              </w:rPr>
            </w:pPr>
          </w:p>
        </w:tc>
        <w:tc>
          <w:tcPr>
            <w:tcW w:w="1152" w:type="dxa"/>
          </w:tcPr>
          <w:p w14:paraId="4A8F2F8E" w14:textId="77777777" w:rsidR="00936961" w:rsidRDefault="00936961">
            <w:pPr>
              <w:pStyle w:val="TableParagraph"/>
              <w:rPr>
                <w:rFonts w:ascii="Times New Roman"/>
                <w:sz w:val="18"/>
              </w:rPr>
            </w:pPr>
          </w:p>
        </w:tc>
        <w:tc>
          <w:tcPr>
            <w:tcW w:w="2912" w:type="dxa"/>
          </w:tcPr>
          <w:p w14:paraId="72203672" w14:textId="77777777" w:rsidR="00936961" w:rsidRDefault="00936961">
            <w:pPr>
              <w:pStyle w:val="TableParagraph"/>
              <w:rPr>
                <w:rFonts w:ascii="Times New Roman"/>
                <w:sz w:val="18"/>
              </w:rPr>
            </w:pPr>
          </w:p>
        </w:tc>
        <w:tc>
          <w:tcPr>
            <w:tcW w:w="1792" w:type="dxa"/>
          </w:tcPr>
          <w:p w14:paraId="58D5A7C7" w14:textId="77777777" w:rsidR="00936961" w:rsidRDefault="00936961">
            <w:pPr>
              <w:pStyle w:val="TableParagraph"/>
              <w:rPr>
                <w:rFonts w:ascii="Times New Roman"/>
                <w:sz w:val="18"/>
              </w:rPr>
            </w:pPr>
          </w:p>
        </w:tc>
      </w:tr>
      <w:tr w:rsidR="00936961" w14:paraId="5A4DB1AB" w14:textId="77777777">
        <w:trPr>
          <w:trHeight w:val="524"/>
        </w:trPr>
        <w:tc>
          <w:tcPr>
            <w:tcW w:w="1616" w:type="dxa"/>
          </w:tcPr>
          <w:p w14:paraId="64A9BF13" w14:textId="77777777" w:rsidR="00936961" w:rsidRDefault="00936961">
            <w:pPr>
              <w:pStyle w:val="TableParagraph"/>
              <w:rPr>
                <w:rFonts w:ascii="Times New Roman"/>
                <w:sz w:val="18"/>
              </w:rPr>
            </w:pPr>
          </w:p>
        </w:tc>
        <w:tc>
          <w:tcPr>
            <w:tcW w:w="1888" w:type="dxa"/>
          </w:tcPr>
          <w:p w14:paraId="5F14178A" w14:textId="77777777" w:rsidR="00936961" w:rsidRDefault="00936961">
            <w:pPr>
              <w:pStyle w:val="TableParagraph"/>
              <w:rPr>
                <w:rFonts w:ascii="Times New Roman"/>
                <w:sz w:val="18"/>
              </w:rPr>
            </w:pPr>
          </w:p>
        </w:tc>
        <w:tc>
          <w:tcPr>
            <w:tcW w:w="1152" w:type="dxa"/>
          </w:tcPr>
          <w:p w14:paraId="20D7E898" w14:textId="77777777" w:rsidR="00936961" w:rsidRDefault="00936961">
            <w:pPr>
              <w:pStyle w:val="TableParagraph"/>
              <w:rPr>
                <w:rFonts w:ascii="Times New Roman"/>
                <w:sz w:val="18"/>
              </w:rPr>
            </w:pPr>
          </w:p>
        </w:tc>
        <w:tc>
          <w:tcPr>
            <w:tcW w:w="2912" w:type="dxa"/>
          </w:tcPr>
          <w:p w14:paraId="1602D26F" w14:textId="77777777" w:rsidR="00936961" w:rsidRDefault="00936961">
            <w:pPr>
              <w:pStyle w:val="TableParagraph"/>
              <w:rPr>
                <w:rFonts w:ascii="Times New Roman"/>
                <w:sz w:val="18"/>
              </w:rPr>
            </w:pPr>
          </w:p>
        </w:tc>
        <w:tc>
          <w:tcPr>
            <w:tcW w:w="1792" w:type="dxa"/>
          </w:tcPr>
          <w:p w14:paraId="054F9D2E" w14:textId="77777777" w:rsidR="00936961" w:rsidRDefault="00936961">
            <w:pPr>
              <w:pStyle w:val="TableParagraph"/>
              <w:rPr>
                <w:rFonts w:ascii="Times New Roman"/>
                <w:sz w:val="18"/>
              </w:rPr>
            </w:pPr>
          </w:p>
        </w:tc>
      </w:tr>
      <w:tr w:rsidR="00936961" w14:paraId="2FC3CE39" w14:textId="77777777">
        <w:trPr>
          <w:trHeight w:val="475"/>
        </w:trPr>
        <w:tc>
          <w:tcPr>
            <w:tcW w:w="7568" w:type="dxa"/>
            <w:gridSpan w:val="4"/>
            <w:shd w:val="clear" w:color="auto" w:fill="D9D9D9"/>
          </w:tcPr>
          <w:p w14:paraId="71A5E3A8" w14:textId="77777777" w:rsidR="00936961" w:rsidRDefault="00552B85">
            <w:pPr>
              <w:pStyle w:val="TableParagraph"/>
              <w:spacing w:line="249" w:lineRule="exact"/>
              <w:ind w:left="118"/>
              <w:rPr>
                <w:b/>
                <w:sz w:val="18"/>
              </w:rPr>
            </w:pPr>
            <w:r>
              <w:rPr>
                <w:b/>
                <w:bCs/>
                <w:sz w:val="18"/>
                <w:lang w:val="el-GR"/>
              </w:rPr>
              <w:t>Υποσύνολο για [εισαγάγετε όνομα παρόχου ή εγκατάστασης]:</w:t>
            </w:r>
          </w:p>
        </w:tc>
        <w:tc>
          <w:tcPr>
            <w:tcW w:w="1792" w:type="dxa"/>
          </w:tcPr>
          <w:p w14:paraId="041B8B83" w14:textId="77777777" w:rsidR="00936961" w:rsidRDefault="00936961">
            <w:pPr>
              <w:pStyle w:val="TableParagraph"/>
              <w:rPr>
                <w:rFonts w:ascii="Times New Roman"/>
                <w:sz w:val="18"/>
              </w:rPr>
            </w:pPr>
          </w:p>
        </w:tc>
      </w:tr>
      <w:tr w:rsidR="00936961" w14:paraId="5770381E" w14:textId="77777777">
        <w:trPr>
          <w:trHeight w:val="524"/>
        </w:trPr>
        <w:tc>
          <w:tcPr>
            <w:tcW w:w="7568" w:type="dxa"/>
            <w:gridSpan w:val="4"/>
            <w:shd w:val="clear" w:color="auto" w:fill="D9D9D9"/>
          </w:tcPr>
          <w:p w14:paraId="05CB2BF0" w14:textId="77777777" w:rsidR="00936961" w:rsidRDefault="00552B85">
            <w:pPr>
              <w:pStyle w:val="TableParagraph"/>
              <w:spacing w:line="265" w:lineRule="exact"/>
              <w:ind w:left="118"/>
              <w:rPr>
                <w:b/>
                <w:sz w:val="18"/>
              </w:rPr>
            </w:pPr>
            <w:r>
              <w:rPr>
                <w:b/>
                <w:bCs/>
                <w:sz w:val="18"/>
                <w:lang w:val="el-GR"/>
              </w:rPr>
              <w:t>Εκτιμώμενο σύνολο των οφειλών σας:</w:t>
            </w:r>
          </w:p>
        </w:tc>
        <w:tc>
          <w:tcPr>
            <w:tcW w:w="1792" w:type="dxa"/>
          </w:tcPr>
          <w:p w14:paraId="5E6157C0" w14:textId="77777777" w:rsidR="00936961" w:rsidRDefault="00936961">
            <w:pPr>
              <w:pStyle w:val="TableParagraph"/>
              <w:rPr>
                <w:rFonts w:ascii="Times New Roman"/>
                <w:sz w:val="18"/>
              </w:rPr>
            </w:pPr>
          </w:p>
        </w:tc>
      </w:tr>
    </w:tbl>
    <w:p w14:paraId="0725A8CD" w14:textId="77777777" w:rsidR="00936961" w:rsidRDefault="00936961">
      <w:pPr>
        <w:rPr>
          <w:sz w:val="18"/>
        </w:rPr>
      </w:pPr>
    </w:p>
    <w:sectPr w:rsidR="00936961">
      <w:pgSz w:w="12240" w:h="15840"/>
      <w:pgMar w:top="1240" w:right="1220" w:bottom="1220" w:left="1220" w:header="760"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AE31" w14:textId="77777777" w:rsidR="00936961" w:rsidRDefault="00552B85">
      <w:r>
        <w:separator/>
      </w:r>
    </w:p>
  </w:endnote>
  <w:endnote w:type="continuationSeparator" w:id="0">
    <w:p w14:paraId="7F6451BE" w14:textId="77777777" w:rsidR="00936961" w:rsidRDefault="0055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2141" w14:textId="77777777" w:rsidR="00936961" w:rsidRDefault="00552B8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36B5539" wp14:editId="27B15030">
              <wp:simplePos x="0" y="0"/>
              <wp:positionH relativeFrom="page">
                <wp:posOffset>6748780</wp:posOffset>
              </wp:positionH>
              <wp:positionV relativeFrom="page">
                <wp:posOffset>9268460</wp:posOffset>
              </wp:positionV>
              <wp:extent cx="161290" cy="167640"/>
              <wp:effectExtent l="0" t="0" r="0" b="0"/>
              <wp:wrapNone/>
              <wp:docPr id="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F1074" w14:textId="77777777" w:rsidR="00936961" w:rsidRDefault="00552B85">
                          <w:pPr>
                            <w:spacing w:line="247" w:lineRule="exact"/>
                            <w:ind w:left="60"/>
                          </w:pPr>
                          <w:r>
                            <w:rPr>
                              <w:w w:val="101"/>
                            </w:rPr>
                            <w:fldChar w:fldCharType="begin"/>
                          </w:r>
                          <w:r>
                            <w:rPr>
                              <w:w w:val="101"/>
                            </w:rPr>
                            <w:instrText xml:space="preserve"> PAGE </w:instrText>
                          </w:r>
                          <w:r>
                            <w:rPr>
                              <w:w w:val="101"/>
                            </w:rPr>
                            <w:fldChar w:fldCharType="separate"/>
                          </w:r>
                          <w:r>
                            <w:rPr>
                              <w:noProof/>
                              <w:w w:val="101"/>
                            </w:rPr>
                            <w:t>4</w:t>
                          </w:r>
                          <w:r>
                            <w:rPr>
                              <w:w w:val="101"/>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36B5539" id="_x0000_t202" coordsize="21600,21600" o:spt="202" path="m,l,21600r21600,l21600,xe">
              <v:stroke joinstyle="miter"/>
              <v:path gradientshapeok="t" o:connecttype="rect"/>
            </v:shapetype>
            <v:shape id="docshape24" o:spid="_x0000_s1031" type="#_x0000_t202" style="position:absolute;margin-left:531.4pt;margin-top:729.8pt;width:12.7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" filled="f" stroked="f">
              <v:textbox inset="0,0,0,0">
                <w:txbxContent>
                  <w:p w14:paraId="22DF1074" w14:textId="77777777" w:rsidR="00936961" w:rsidRDefault="00552B85">
                    <w:pPr>
                      <w:spacing w:line="247" w:lineRule="exact"/>
                      <w:ind w:left="60"/>
                    </w:pPr>
                    <w:r>
                      <w:rPr>
                        <w:w w:val="101"/>
                      </w:rPr>
                      <w:fldChar w:fldCharType="begin"/>
                    </w:r>
                    <w:r>
                      <w:rPr>
                        <w:w w:val="101"/>
                      </w:rPr>
                      <w:instrText xml:space="preserve"> PAGE </w:instrText>
                    </w:r>
                    <w:r>
                      <w:rPr>
                        <w:w w:val="101"/>
                      </w:rPr>
                      <w:fldChar w:fldCharType="separate"/>
                    </w:r>
                    <w:r>
                      <w:rPr>
                        <w:noProof/>
                        <w:w w:val="101"/>
                      </w:rPr>
                      <w:t>4</w:t>
                    </w:r>
                    <w:r>
                      <w:rPr>
                        <w:w w:val="10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EAA62" w14:textId="77777777" w:rsidR="00936961" w:rsidRDefault="00552B85">
      <w:r>
        <w:separator/>
      </w:r>
    </w:p>
  </w:footnote>
  <w:footnote w:type="continuationSeparator" w:id="0">
    <w:p w14:paraId="2457F341" w14:textId="77777777" w:rsidR="00936961" w:rsidRDefault="00552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769F" w14:textId="77777777" w:rsidR="00936961" w:rsidRDefault="00552B85">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407FDC3D" wp14:editId="0430E91B">
              <wp:simplePos x="0" y="0"/>
              <wp:positionH relativeFrom="page">
                <wp:posOffset>4925060</wp:posOffset>
              </wp:positionH>
              <wp:positionV relativeFrom="page">
                <wp:posOffset>469900</wp:posOffset>
              </wp:positionV>
              <wp:extent cx="1946275" cy="340360"/>
              <wp:effectExtent l="0" t="0" r="0" b="0"/>
              <wp:wrapNone/>
              <wp:docPr id="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CC1CF" w14:textId="77777777" w:rsidR="00936961" w:rsidRDefault="00552B85">
                          <w:pPr>
                            <w:spacing w:line="247" w:lineRule="exact"/>
                            <w:ind w:right="18"/>
                            <w:jc w:val="right"/>
                          </w:pPr>
                          <w:r>
                            <w:rPr>
                              <w:lang w:val="el-GR"/>
                            </w:rPr>
                            <w:t xml:space="preserve">Αριθμός </w:t>
                          </w:r>
                          <w:r>
                            <w:rPr>
                              <w:lang w:val="el-GR"/>
                            </w:rPr>
                            <w:t>ελέγχου του OMB: 0938-1401</w:t>
                          </w:r>
                        </w:p>
                        <w:p w14:paraId="3493EBC8" w14:textId="77777777" w:rsidR="00936961" w:rsidRDefault="00552B85">
                          <w:pPr>
                            <w:spacing w:before="3"/>
                            <w:ind w:right="18"/>
                            <w:jc w:val="right"/>
                          </w:pPr>
                          <w:r>
                            <w:rPr>
                              <w:lang w:val="el-GR"/>
                            </w:rPr>
                            <w:t>Ημερομηνία λήξης: 31/05/2025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07FDC3D" id="_x0000_t202" coordsize="21600,21600" o:spt="202" path="m,l,21600r21600,l21600,xe">
              <v:stroke joinstyle="miter"/>
              <v:path gradientshapeok="t" o:connecttype="rect"/>
            </v:shapetype>
            <v:shape id="docshape23" o:spid="_x0000_s1030" type="#_x0000_t202" style="position:absolute;margin-left:387.8pt;margin-top:37pt;width:153.25pt;height:26.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" filled="f" stroked="f">
              <v:textbox inset="0,0,0,0">
                <w:txbxContent>
                  <w:p w14:paraId="2EACC1CF" w14:textId="77777777" w:rsidR="00936961" w:rsidRDefault="00552B85">
                    <w:pPr>
                      <w:spacing w:line="247" w:lineRule="exact"/>
                      <w:ind w:right="18"/>
                      <w:jc w:val="right"/>
                    </w:pPr>
                    <w:r>
                      <w:rPr>
                        <w:lang w:val="el-GR"/>
                      </w:rPr>
                      <w:t xml:space="preserve">Αριθμός </w:t>
                    </w:r>
                    <w:r>
                      <w:rPr>
                        <w:lang w:val="el-GR"/>
                      </w:rPr>
                      <w:t>ελέγχου του OMB: 0938-1401</w:t>
                    </w:r>
                  </w:p>
                  <w:p w14:paraId="3493EBC8" w14:textId="77777777" w:rsidR="00936961" w:rsidRDefault="00552B85">
                    <w:pPr>
                      <w:spacing w:before="3"/>
                      <w:ind w:right="18"/>
                      <w:jc w:val="right"/>
                    </w:pPr>
                    <w:r>
                      <w:rPr>
                        <w:lang w:val="el-GR"/>
                      </w:rPr>
                      <w:t>Ημερομηνία λήξης: 31/05/2025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04BD7"/>
    <w:multiLevelType w:val="hybridMultilevel"/>
    <w:tmpl w:val="914CA110"/>
    <w:lvl w:ilvl="0" w:tplc="9272B99C">
      <w:numFmt w:val="bullet"/>
      <w:lvlText w:val="•"/>
      <w:lvlJc w:val="left"/>
      <w:pPr>
        <w:ind w:left="940" w:hanging="160"/>
      </w:pPr>
      <w:rPr>
        <w:rFonts w:ascii="Calibri" w:eastAsia="Calibri" w:hAnsi="Calibri" w:cs="Calibri" w:hint="default"/>
        <w:b w:val="0"/>
        <w:bCs w:val="0"/>
        <w:i w:val="0"/>
        <w:iCs w:val="0"/>
        <w:w w:val="101"/>
        <w:sz w:val="22"/>
        <w:szCs w:val="22"/>
        <w:lang w:val="en-US" w:eastAsia="en-US" w:bidi="ar-SA"/>
      </w:rPr>
    </w:lvl>
    <w:lvl w:ilvl="1" w:tplc="30A69ADA">
      <w:numFmt w:val="bullet"/>
      <w:lvlText w:val="•"/>
      <w:lvlJc w:val="left"/>
      <w:pPr>
        <w:ind w:left="1826" w:hanging="160"/>
      </w:pPr>
      <w:rPr>
        <w:rFonts w:hint="default"/>
        <w:lang w:val="en-US" w:eastAsia="en-US" w:bidi="ar-SA"/>
      </w:rPr>
    </w:lvl>
    <w:lvl w:ilvl="2" w:tplc="4E244152">
      <w:numFmt w:val="bullet"/>
      <w:lvlText w:val="•"/>
      <w:lvlJc w:val="left"/>
      <w:pPr>
        <w:ind w:left="2712" w:hanging="160"/>
      </w:pPr>
      <w:rPr>
        <w:rFonts w:hint="default"/>
        <w:lang w:val="en-US" w:eastAsia="en-US" w:bidi="ar-SA"/>
      </w:rPr>
    </w:lvl>
    <w:lvl w:ilvl="3" w:tplc="43FEB816">
      <w:numFmt w:val="bullet"/>
      <w:lvlText w:val="•"/>
      <w:lvlJc w:val="left"/>
      <w:pPr>
        <w:ind w:left="3598" w:hanging="160"/>
      </w:pPr>
      <w:rPr>
        <w:rFonts w:hint="default"/>
        <w:lang w:val="en-US" w:eastAsia="en-US" w:bidi="ar-SA"/>
      </w:rPr>
    </w:lvl>
    <w:lvl w:ilvl="4" w:tplc="C5E6BC0E">
      <w:numFmt w:val="bullet"/>
      <w:lvlText w:val="•"/>
      <w:lvlJc w:val="left"/>
      <w:pPr>
        <w:ind w:left="4484" w:hanging="160"/>
      </w:pPr>
      <w:rPr>
        <w:rFonts w:hint="default"/>
        <w:lang w:val="en-US" w:eastAsia="en-US" w:bidi="ar-SA"/>
      </w:rPr>
    </w:lvl>
    <w:lvl w:ilvl="5" w:tplc="10C236AA">
      <w:numFmt w:val="bullet"/>
      <w:lvlText w:val="•"/>
      <w:lvlJc w:val="left"/>
      <w:pPr>
        <w:ind w:left="5370" w:hanging="160"/>
      </w:pPr>
      <w:rPr>
        <w:rFonts w:hint="default"/>
        <w:lang w:val="en-US" w:eastAsia="en-US" w:bidi="ar-SA"/>
      </w:rPr>
    </w:lvl>
    <w:lvl w:ilvl="6" w:tplc="9564B8BE">
      <w:numFmt w:val="bullet"/>
      <w:lvlText w:val="•"/>
      <w:lvlJc w:val="left"/>
      <w:pPr>
        <w:ind w:left="6256" w:hanging="160"/>
      </w:pPr>
      <w:rPr>
        <w:rFonts w:hint="default"/>
        <w:lang w:val="en-US" w:eastAsia="en-US" w:bidi="ar-SA"/>
      </w:rPr>
    </w:lvl>
    <w:lvl w:ilvl="7" w:tplc="F0440362">
      <w:numFmt w:val="bullet"/>
      <w:lvlText w:val="•"/>
      <w:lvlJc w:val="left"/>
      <w:pPr>
        <w:ind w:left="7142" w:hanging="160"/>
      </w:pPr>
      <w:rPr>
        <w:rFonts w:hint="default"/>
        <w:lang w:val="en-US" w:eastAsia="en-US" w:bidi="ar-SA"/>
      </w:rPr>
    </w:lvl>
    <w:lvl w:ilvl="8" w:tplc="34589EC0">
      <w:numFmt w:val="bullet"/>
      <w:lvlText w:val="•"/>
      <w:lvlJc w:val="left"/>
      <w:pPr>
        <w:ind w:left="8028" w:hanging="160"/>
      </w:pPr>
      <w:rPr>
        <w:rFonts w:hint="default"/>
        <w:lang w:val="en-US" w:eastAsia="en-US" w:bidi="ar-SA"/>
      </w:rPr>
    </w:lvl>
  </w:abstractNum>
  <w:abstractNum w:abstractNumId="1" w15:restartNumberingAfterBreak="0">
    <w:nsid w:val="4EAD142B"/>
    <w:multiLevelType w:val="hybridMultilevel"/>
    <w:tmpl w:val="D14E2288"/>
    <w:lvl w:ilvl="0" w:tplc="9F38B91A">
      <w:numFmt w:val="bullet"/>
      <w:lvlText w:val="►"/>
      <w:lvlJc w:val="left"/>
      <w:pPr>
        <w:ind w:left="220" w:hanging="224"/>
      </w:pPr>
      <w:rPr>
        <w:rFonts w:ascii="Arial" w:eastAsia="Arial" w:hAnsi="Arial" w:cs="Arial" w:hint="default"/>
        <w:b/>
        <w:bCs/>
        <w:i w:val="0"/>
        <w:iCs w:val="0"/>
        <w:spacing w:val="2"/>
        <w:w w:val="101"/>
        <w:sz w:val="20"/>
        <w:szCs w:val="20"/>
        <w:lang w:val="en-US" w:eastAsia="en-US" w:bidi="ar-SA"/>
      </w:rPr>
    </w:lvl>
    <w:lvl w:ilvl="1" w:tplc="A2DA1936">
      <w:numFmt w:val="bullet"/>
      <w:lvlText w:val="☐"/>
      <w:lvlJc w:val="left"/>
      <w:pPr>
        <w:ind w:left="940" w:hanging="240"/>
      </w:pPr>
      <w:rPr>
        <w:rFonts w:ascii="Segoe UI Symbol" w:eastAsia="Segoe UI Symbol" w:hAnsi="Segoe UI Symbol" w:cs="Segoe UI Symbol" w:hint="default"/>
        <w:b w:val="0"/>
        <w:bCs w:val="0"/>
        <w:i w:val="0"/>
        <w:iCs w:val="0"/>
        <w:w w:val="101"/>
        <w:sz w:val="22"/>
        <w:szCs w:val="22"/>
        <w:lang w:val="en-US" w:eastAsia="en-US" w:bidi="ar-SA"/>
      </w:rPr>
    </w:lvl>
    <w:lvl w:ilvl="2" w:tplc="6D6C3C46">
      <w:numFmt w:val="bullet"/>
      <w:lvlText w:val="•"/>
      <w:lvlJc w:val="left"/>
      <w:pPr>
        <w:ind w:left="1924" w:hanging="240"/>
      </w:pPr>
      <w:rPr>
        <w:rFonts w:hint="default"/>
        <w:lang w:val="en-US" w:eastAsia="en-US" w:bidi="ar-SA"/>
      </w:rPr>
    </w:lvl>
    <w:lvl w:ilvl="3" w:tplc="9AD66E38">
      <w:numFmt w:val="bullet"/>
      <w:lvlText w:val="•"/>
      <w:lvlJc w:val="left"/>
      <w:pPr>
        <w:ind w:left="2908" w:hanging="240"/>
      </w:pPr>
      <w:rPr>
        <w:rFonts w:hint="default"/>
        <w:lang w:val="en-US" w:eastAsia="en-US" w:bidi="ar-SA"/>
      </w:rPr>
    </w:lvl>
    <w:lvl w:ilvl="4" w:tplc="BD02AB62">
      <w:numFmt w:val="bullet"/>
      <w:lvlText w:val="•"/>
      <w:lvlJc w:val="left"/>
      <w:pPr>
        <w:ind w:left="3893" w:hanging="240"/>
      </w:pPr>
      <w:rPr>
        <w:rFonts w:hint="default"/>
        <w:lang w:val="en-US" w:eastAsia="en-US" w:bidi="ar-SA"/>
      </w:rPr>
    </w:lvl>
    <w:lvl w:ilvl="5" w:tplc="4AFC083E">
      <w:numFmt w:val="bullet"/>
      <w:lvlText w:val="•"/>
      <w:lvlJc w:val="left"/>
      <w:pPr>
        <w:ind w:left="4877" w:hanging="240"/>
      </w:pPr>
      <w:rPr>
        <w:rFonts w:hint="default"/>
        <w:lang w:val="en-US" w:eastAsia="en-US" w:bidi="ar-SA"/>
      </w:rPr>
    </w:lvl>
    <w:lvl w:ilvl="6" w:tplc="9342E49C">
      <w:numFmt w:val="bullet"/>
      <w:lvlText w:val="•"/>
      <w:lvlJc w:val="left"/>
      <w:pPr>
        <w:ind w:left="5862" w:hanging="240"/>
      </w:pPr>
      <w:rPr>
        <w:rFonts w:hint="default"/>
        <w:lang w:val="en-US" w:eastAsia="en-US" w:bidi="ar-SA"/>
      </w:rPr>
    </w:lvl>
    <w:lvl w:ilvl="7" w:tplc="D3AAC5EE">
      <w:numFmt w:val="bullet"/>
      <w:lvlText w:val="•"/>
      <w:lvlJc w:val="left"/>
      <w:pPr>
        <w:ind w:left="6846" w:hanging="240"/>
      </w:pPr>
      <w:rPr>
        <w:rFonts w:hint="default"/>
        <w:lang w:val="en-US" w:eastAsia="en-US" w:bidi="ar-SA"/>
      </w:rPr>
    </w:lvl>
    <w:lvl w:ilvl="8" w:tplc="DD1068CC">
      <w:numFmt w:val="bullet"/>
      <w:lvlText w:val="•"/>
      <w:lvlJc w:val="left"/>
      <w:pPr>
        <w:ind w:left="7831" w:hanging="240"/>
      </w:pPr>
      <w:rPr>
        <w:rFonts w:hint="default"/>
        <w:lang w:val="en-US" w:eastAsia="en-US" w:bidi="ar-SA"/>
      </w:rPr>
    </w:lvl>
  </w:abstractNum>
  <w:abstractNum w:abstractNumId="2" w15:restartNumberingAfterBreak="0">
    <w:nsid w:val="54FE4D84"/>
    <w:multiLevelType w:val="hybridMultilevel"/>
    <w:tmpl w:val="FBDA89CA"/>
    <w:lvl w:ilvl="0" w:tplc="CE483A42">
      <w:numFmt w:val="bullet"/>
      <w:lvlText w:val=""/>
      <w:lvlJc w:val="left"/>
      <w:pPr>
        <w:ind w:left="940" w:hanging="353"/>
      </w:pPr>
      <w:rPr>
        <w:rFonts w:ascii="Symbol" w:eastAsia="Symbol" w:hAnsi="Symbol" w:cs="Symbol" w:hint="default"/>
        <w:w w:val="100"/>
        <w:lang w:val="en-US" w:eastAsia="en-US" w:bidi="ar-SA"/>
      </w:rPr>
    </w:lvl>
    <w:lvl w:ilvl="1" w:tplc="4BB8443E">
      <w:numFmt w:val="bullet"/>
      <w:lvlText w:val="•"/>
      <w:lvlJc w:val="left"/>
      <w:pPr>
        <w:ind w:left="1826" w:hanging="353"/>
      </w:pPr>
      <w:rPr>
        <w:rFonts w:hint="default"/>
        <w:lang w:val="en-US" w:eastAsia="en-US" w:bidi="ar-SA"/>
      </w:rPr>
    </w:lvl>
    <w:lvl w:ilvl="2" w:tplc="6C461634">
      <w:numFmt w:val="bullet"/>
      <w:lvlText w:val="•"/>
      <w:lvlJc w:val="left"/>
      <w:pPr>
        <w:ind w:left="2712" w:hanging="353"/>
      </w:pPr>
      <w:rPr>
        <w:rFonts w:hint="default"/>
        <w:lang w:val="en-US" w:eastAsia="en-US" w:bidi="ar-SA"/>
      </w:rPr>
    </w:lvl>
    <w:lvl w:ilvl="3" w:tplc="4A0AB454">
      <w:numFmt w:val="bullet"/>
      <w:lvlText w:val="•"/>
      <w:lvlJc w:val="left"/>
      <w:pPr>
        <w:ind w:left="3598" w:hanging="353"/>
      </w:pPr>
      <w:rPr>
        <w:rFonts w:hint="default"/>
        <w:lang w:val="en-US" w:eastAsia="en-US" w:bidi="ar-SA"/>
      </w:rPr>
    </w:lvl>
    <w:lvl w:ilvl="4" w:tplc="9500AA78">
      <w:numFmt w:val="bullet"/>
      <w:lvlText w:val="•"/>
      <w:lvlJc w:val="left"/>
      <w:pPr>
        <w:ind w:left="4484" w:hanging="353"/>
      </w:pPr>
      <w:rPr>
        <w:rFonts w:hint="default"/>
        <w:lang w:val="en-US" w:eastAsia="en-US" w:bidi="ar-SA"/>
      </w:rPr>
    </w:lvl>
    <w:lvl w:ilvl="5" w:tplc="60E80EF0">
      <w:numFmt w:val="bullet"/>
      <w:lvlText w:val="•"/>
      <w:lvlJc w:val="left"/>
      <w:pPr>
        <w:ind w:left="5370" w:hanging="353"/>
      </w:pPr>
      <w:rPr>
        <w:rFonts w:hint="default"/>
        <w:lang w:val="en-US" w:eastAsia="en-US" w:bidi="ar-SA"/>
      </w:rPr>
    </w:lvl>
    <w:lvl w:ilvl="6" w:tplc="6908F6F8">
      <w:numFmt w:val="bullet"/>
      <w:lvlText w:val="•"/>
      <w:lvlJc w:val="left"/>
      <w:pPr>
        <w:ind w:left="6256" w:hanging="353"/>
      </w:pPr>
      <w:rPr>
        <w:rFonts w:hint="default"/>
        <w:lang w:val="en-US" w:eastAsia="en-US" w:bidi="ar-SA"/>
      </w:rPr>
    </w:lvl>
    <w:lvl w:ilvl="7" w:tplc="2ED620E4">
      <w:numFmt w:val="bullet"/>
      <w:lvlText w:val="•"/>
      <w:lvlJc w:val="left"/>
      <w:pPr>
        <w:ind w:left="7142" w:hanging="353"/>
      </w:pPr>
      <w:rPr>
        <w:rFonts w:hint="default"/>
        <w:lang w:val="en-US" w:eastAsia="en-US" w:bidi="ar-SA"/>
      </w:rPr>
    </w:lvl>
    <w:lvl w:ilvl="8" w:tplc="34A8649C">
      <w:numFmt w:val="bullet"/>
      <w:lvlText w:val="•"/>
      <w:lvlJc w:val="left"/>
      <w:pPr>
        <w:ind w:left="8028" w:hanging="353"/>
      </w:pPr>
      <w:rPr>
        <w:rFonts w:hint="default"/>
        <w:lang w:val="en-US" w:eastAsia="en-US" w:bidi="ar-SA"/>
      </w:rPr>
    </w:lvl>
  </w:abstractNum>
  <w:abstractNum w:abstractNumId="3" w15:restartNumberingAfterBreak="0">
    <w:nsid w:val="60D21CCB"/>
    <w:multiLevelType w:val="hybridMultilevel"/>
    <w:tmpl w:val="C09E1AA2"/>
    <w:lvl w:ilvl="0" w:tplc="F6745686">
      <w:numFmt w:val="bullet"/>
      <w:lvlText w:val=""/>
      <w:lvlJc w:val="left"/>
      <w:pPr>
        <w:ind w:left="940" w:hanging="353"/>
      </w:pPr>
      <w:rPr>
        <w:rFonts w:ascii="Symbol" w:eastAsia="Symbol" w:hAnsi="Symbol" w:cs="Symbol" w:hint="default"/>
        <w:b w:val="0"/>
        <w:bCs w:val="0"/>
        <w:i w:val="0"/>
        <w:iCs w:val="0"/>
        <w:w w:val="100"/>
        <w:sz w:val="24"/>
        <w:szCs w:val="24"/>
        <w:lang w:val="en-US" w:eastAsia="en-US" w:bidi="ar-SA"/>
      </w:rPr>
    </w:lvl>
    <w:lvl w:ilvl="1" w:tplc="B8D43BE8">
      <w:numFmt w:val="bullet"/>
      <w:lvlText w:val="•"/>
      <w:lvlJc w:val="left"/>
      <w:pPr>
        <w:ind w:left="1826" w:hanging="353"/>
      </w:pPr>
      <w:rPr>
        <w:rFonts w:hint="default"/>
        <w:lang w:val="en-US" w:eastAsia="en-US" w:bidi="ar-SA"/>
      </w:rPr>
    </w:lvl>
    <w:lvl w:ilvl="2" w:tplc="AD38E1A6">
      <w:numFmt w:val="bullet"/>
      <w:lvlText w:val="•"/>
      <w:lvlJc w:val="left"/>
      <w:pPr>
        <w:ind w:left="2712" w:hanging="353"/>
      </w:pPr>
      <w:rPr>
        <w:rFonts w:hint="default"/>
        <w:lang w:val="en-US" w:eastAsia="en-US" w:bidi="ar-SA"/>
      </w:rPr>
    </w:lvl>
    <w:lvl w:ilvl="3" w:tplc="4B929AC6">
      <w:numFmt w:val="bullet"/>
      <w:lvlText w:val="•"/>
      <w:lvlJc w:val="left"/>
      <w:pPr>
        <w:ind w:left="3598" w:hanging="353"/>
      </w:pPr>
      <w:rPr>
        <w:rFonts w:hint="default"/>
        <w:lang w:val="en-US" w:eastAsia="en-US" w:bidi="ar-SA"/>
      </w:rPr>
    </w:lvl>
    <w:lvl w:ilvl="4" w:tplc="49CEC78C">
      <w:numFmt w:val="bullet"/>
      <w:lvlText w:val="•"/>
      <w:lvlJc w:val="left"/>
      <w:pPr>
        <w:ind w:left="4484" w:hanging="353"/>
      </w:pPr>
      <w:rPr>
        <w:rFonts w:hint="default"/>
        <w:lang w:val="en-US" w:eastAsia="en-US" w:bidi="ar-SA"/>
      </w:rPr>
    </w:lvl>
    <w:lvl w:ilvl="5" w:tplc="E22C445C">
      <w:numFmt w:val="bullet"/>
      <w:lvlText w:val="•"/>
      <w:lvlJc w:val="left"/>
      <w:pPr>
        <w:ind w:left="5370" w:hanging="353"/>
      </w:pPr>
      <w:rPr>
        <w:rFonts w:hint="default"/>
        <w:lang w:val="en-US" w:eastAsia="en-US" w:bidi="ar-SA"/>
      </w:rPr>
    </w:lvl>
    <w:lvl w:ilvl="6" w:tplc="10C254CE">
      <w:numFmt w:val="bullet"/>
      <w:lvlText w:val="•"/>
      <w:lvlJc w:val="left"/>
      <w:pPr>
        <w:ind w:left="6256" w:hanging="353"/>
      </w:pPr>
      <w:rPr>
        <w:rFonts w:hint="default"/>
        <w:lang w:val="en-US" w:eastAsia="en-US" w:bidi="ar-SA"/>
      </w:rPr>
    </w:lvl>
    <w:lvl w:ilvl="7" w:tplc="D0ECAC6C">
      <w:numFmt w:val="bullet"/>
      <w:lvlText w:val="•"/>
      <w:lvlJc w:val="left"/>
      <w:pPr>
        <w:ind w:left="7142" w:hanging="353"/>
      </w:pPr>
      <w:rPr>
        <w:rFonts w:hint="default"/>
        <w:lang w:val="en-US" w:eastAsia="en-US" w:bidi="ar-SA"/>
      </w:rPr>
    </w:lvl>
    <w:lvl w:ilvl="8" w:tplc="45AAF316">
      <w:numFmt w:val="bullet"/>
      <w:lvlText w:val="•"/>
      <w:lvlJc w:val="left"/>
      <w:pPr>
        <w:ind w:left="8028" w:hanging="353"/>
      </w:pPr>
      <w:rPr>
        <w:rFonts w:hint="default"/>
        <w:lang w:val="en-US" w:eastAsia="en-US" w:bidi="ar-SA"/>
      </w:rPr>
    </w:lvl>
  </w:abstractNum>
  <w:abstractNum w:abstractNumId="4" w15:restartNumberingAfterBreak="0">
    <w:nsid w:val="61A36BA8"/>
    <w:multiLevelType w:val="hybridMultilevel"/>
    <w:tmpl w:val="A03A3BB4"/>
    <w:lvl w:ilvl="0" w:tplc="D4624FC6">
      <w:numFmt w:val="bullet"/>
      <w:lvlText w:val="►"/>
      <w:lvlJc w:val="left"/>
      <w:pPr>
        <w:ind w:left="220" w:hanging="224"/>
      </w:pPr>
      <w:rPr>
        <w:rFonts w:ascii="Arial" w:eastAsia="Arial" w:hAnsi="Arial" w:cs="Arial" w:hint="default"/>
        <w:b w:val="0"/>
        <w:bCs w:val="0"/>
        <w:i w:val="0"/>
        <w:iCs w:val="0"/>
        <w:spacing w:val="2"/>
        <w:w w:val="101"/>
        <w:sz w:val="20"/>
        <w:szCs w:val="20"/>
        <w:lang w:val="en-US" w:eastAsia="en-US" w:bidi="ar-SA"/>
      </w:rPr>
    </w:lvl>
    <w:lvl w:ilvl="1" w:tplc="C2FE2F9E">
      <w:numFmt w:val="bullet"/>
      <w:lvlText w:val="☐"/>
      <w:lvlJc w:val="left"/>
      <w:pPr>
        <w:ind w:left="940" w:hanging="240"/>
      </w:pPr>
      <w:rPr>
        <w:rFonts w:ascii="Segoe UI Symbol" w:eastAsia="Segoe UI Symbol" w:hAnsi="Segoe UI Symbol" w:cs="Segoe UI Symbol" w:hint="default"/>
        <w:b w:val="0"/>
        <w:bCs w:val="0"/>
        <w:i w:val="0"/>
        <w:iCs w:val="0"/>
        <w:w w:val="101"/>
        <w:sz w:val="22"/>
        <w:szCs w:val="22"/>
        <w:lang w:val="en-US" w:eastAsia="en-US" w:bidi="ar-SA"/>
      </w:rPr>
    </w:lvl>
    <w:lvl w:ilvl="2" w:tplc="2C94957C">
      <w:numFmt w:val="bullet"/>
      <w:lvlText w:val="•"/>
      <w:lvlJc w:val="left"/>
      <w:pPr>
        <w:ind w:left="1924" w:hanging="240"/>
      </w:pPr>
      <w:rPr>
        <w:rFonts w:hint="default"/>
        <w:lang w:val="en-US" w:eastAsia="en-US" w:bidi="ar-SA"/>
      </w:rPr>
    </w:lvl>
    <w:lvl w:ilvl="3" w:tplc="5AC6E9D2">
      <w:numFmt w:val="bullet"/>
      <w:lvlText w:val="•"/>
      <w:lvlJc w:val="left"/>
      <w:pPr>
        <w:ind w:left="2908" w:hanging="240"/>
      </w:pPr>
      <w:rPr>
        <w:rFonts w:hint="default"/>
        <w:lang w:val="en-US" w:eastAsia="en-US" w:bidi="ar-SA"/>
      </w:rPr>
    </w:lvl>
    <w:lvl w:ilvl="4" w:tplc="D6E4A52E">
      <w:numFmt w:val="bullet"/>
      <w:lvlText w:val="•"/>
      <w:lvlJc w:val="left"/>
      <w:pPr>
        <w:ind w:left="3893" w:hanging="240"/>
      </w:pPr>
      <w:rPr>
        <w:rFonts w:hint="default"/>
        <w:lang w:val="en-US" w:eastAsia="en-US" w:bidi="ar-SA"/>
      </w:rPr>
    </w:lvl>
    <w:lvl w:ilvl="5" w:tplc="800028DC">
      <w:numFmt w:val="bullet"/>
      <w:lvlText w:val="•"/>
      <w:lvlJc w:val="left"/>
      <w:pPr>
        <w:ind w:left="4877" w:hanging="240"/>
      </w:pPr>
      <w:rPr>
        <w:rFonts w:hint="default"/>
        <w:lang w:val="en-US" w:eastAsia="en-US" w:bidi="ar-SA"/>
      </w:rPr>
    </w:lvl>
    <w:lvl w:ilvl="6" w:tplc="DE982432">
      <w:numFmt w:val="bullet"/>
      <w:lvlText w:val="•"/>
      <w:lvlJc w:val="left"/>
      <w:pPr>
        <w:ind w:left="5862" w:hanging="240"/>
      </w:pPr>
      <w:rPr>
        <w:rFonts w:hint="default"/>
        <w:lang w:val="en-US" w:eastAsia="en-US" w:bidi="ar-SA"/>
      </w:rPr>
    </w:lvl>
    <w:lvl w:ilvl="7" w:tplc="0B02CC0E">
      <w:numFmt w:val="bullet"/>
      <w:lvlText w:val="•"/>
      <w:lvlJc w:val="left"/>
      <w:pPr>
        <w:ind w:left="6846" w:hanging="240"/>
      </w:pPr>
      <w:rPr>
        <w:rFonts w:hint="default"/>
        <w:lang w:val="en-US" w:eastAsia="en-US" w:bidi="ar-SA"/>
      </w:rPr>
    </w:lvl>
    <w:lvl w:ilvl="8" w:tplc="F2960E78">
      <w:numFmt w:val="bullet"/>
      <w:lvlText w:val="•"/>
      <w:lvlJc w:val="left"/>
      <w:pPr>
        <w:ind w:left="7831" w:hanging="240"/>
      </w:pPr>
      <w:rPr>
        <w:rFonts w:hint="default"/>
        <w:lang w:val="en-US" w:eastAsia="en-US" w:bidi="ar-SA"/>
      </w:rPr>
    </w:lvl>
  </w:abstractNum>
  <w:num w:numId="1" w16cid:durableId="1318458913">
    <w:abstractNumId w:val="4"/>
  </w:num>
  <w:num w:numId="2" w16cid:durableId="1254632128">
    <w:abstractNumId w:val="0"/>
  </w:num>
  <w:num w:numId="3" w16cid:durableId="1220241417">
    <w:abstractNumId w:val="3"/>
  </w:num>
  <w:num w:numId="4" w16cid:durableId="248739280">
    <w:abstractNumId w:val="1"/>
  </w:num>
  <w:num w:numId="5" w16cid:durableId="610430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961"/>
    <w:rsid w:val="00521097"/>
    <w:rsid w:val="00552B85"/>
    <w:rsid w:val="0093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A9E3C8"/>
  <w15:docId w15:val="{3879AFA0-B6E5-4F86-BE8C-B58D0235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6" w:lineRule="exact"/>
      <w:ind w:left="20"/>
      <w:outlineLvl w:val="0"/>
    </w:pPr>
    <w:rPr>
      <w:b/>
      <w:bCs/>
      <w:sz w:val="32"/>
      <w:szCs w:val="32"/>
    </w:rPr>
  </w:style>
  <w:style w:type="paragraph" w:styleId="Heading2">
    <w:name w:val="heading 2"/>
    <w:basedOn w:val="Normal"/>
    <w:uiPriority w:val="9"/>
    <w:unhideWhenUsed/>
    <w:qFormat/>
    <w:pPr>
      <w:spacing w:before="40"/>
      <w:ind w:left="220"/>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ms.gov/nosurprises/consu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8003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Standard Notice and Consent Documents Under the No Surprises Act</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Notice and Consent Documents Under the No Surprises Act</dc:title>
  <dc:creator>CCIIO</dc:creator>
  <cp:keywords>Notice and ConsentVersion 1Version 2</cp:keywords>
  <cp:lastModifiedBy>Harper, Deborah</cp:lastModifiedBy>
  <cp:revision>2</cp:revision>
  <dcterms:created xsi:type="dcterms:W3CDTF">2023-12-21T12:15:00Z</dcterms:created>
  <dcterms:modified xsi:type="dcterms:W3CDTF">2023-12-21T12:15:00Z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Acrobat PDFMaker 22 for Word</vt:lpwstr>
  </property>
  <property fmtid="{D5CDD505-2E9C-101B-9397-08002B2CF9AE}" pid="4" name="LastSaved">
    <vt:filetime>2023-07-19T00:00:00Z</vt:filetime>
  </property>
  <property fmtid="{D5CDD505-2E9C-101B-9397-08002B2CF9AE}" pid="5" name="Producer">
    <vt:lpwstr>Adobe PDF Library 22.1.117</vt:lpwstr>
  </property>
  <property fmtid="{D5CDD505-2E9C-101B-9397-08002B2CF9AE}" pid="6" name="SourceModified">
    <vt:lpwstr>D:20220614162633</vt:lpwstr>
  </property>
  <property fmtid="{D5CDD505-2E9C-101B-9397-08002B2CF9AE}" pid="7" name="MSIP_Label_f47feb56-0f34-480a-8bd6-374ba9a7b2bd_Enabled">
    <vt:lpwstr>true</vt:lpwstr>
  </property>
  <property fmtid="{D5CDD505-2E9C-101B-9397-08002B2CF9AE}" pid="8" name="MSIP_Label_f47feb56-0f34-480a-8bd6-374ba9a7b2bd_SetDate">
    <vt:lpwstr>2023-12-21T12:15:52Z</vt:lpwstr>
  </property>
  <property fmtid="{D5CDD505-2E9C-101B-9397-08002B2CF9AE}" pid="9" name="MSIP_Label_f47feb56-0f34-480a-8bd6-374ba9a7b2bd_Method">
    <vt:lpwstr>Standard</vt:lpwstr>
  </property>
  <property fmtid="{D5CDD505-2E9C-101B-9397-08002B2CF9AE}" pid="10" name="MSIP_Label_f47feb56-0f34-480a-8bd6-374ba9a7b2bd_Name">
    <vt:lpwstr>USA Sensitive Data Sensitivity Label</vt:lpwstr>
  </property>
  <property fmtid="{D5CDD505-2E9C-101B-9397-08002B2CF9AE}" pid="11" name="MSIP_Label_f47feb56-0f34-480a-8bd6-374ba9a7b2bd_SiteId">
    <vt:lpwstr>71533e4c-2518-4d48-b4f0-9507733edf1b</vt:lpwstr>
  </property>
  <property fmtid="{D5CDD505-2E9C-101B-9397-08002B2CF9AE}" pid="12" name="MSIP_Label_f47feb56-0f34-480a-8bd6-374ba9a7b2bd_ActionId">
    <vt:lpwstr>b6c8b87a-5cb3-4a7c-9a23-0fb793207c29</vt:lpwstr>
  </property>
  <property fmtid="{D5CDD505-2E9C-101B-9397-08002B2CF9AE}" pid="13" name="MSIP_Label_f47feb56-0f34-480a-8bd6-374ba9a7b2bd_ContentBits">
    <vt:lpwstr>0</vt:lpwstr>
  </property>
</Properties>
</file>